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EBA" w14:textId="2510A02B" w:rsidR="001F5AFC" w:rsidRPr="001F5AFC" w:rsidRDefault="009D5D7E" w:rsidP="001F5AFC">
      <w:pPr>
        <w:pBdr>
          <w:top w:val="single" w:sz="4" w:space="1" w:color="auto"/>
          <w:left w:val="single" w:sz="4" w:space="4" w:color="auto"/>
          <w:bottom w:val="single" w:sz="4" w:space="1" w:color="auto"/>
          <w:right w:val="single" w:sz="4" w:space="4" w:color="auto"/>
        </w:pBdr>
        <w:spacing w:beforeAutospacing="1" w:after="0" w:line="288" w:lineRule="atLeast"/>
        <w:jc w:val="center"/>
        <w:textAlignment w:val="baseline"/>
        <w:outlineLvl w:val="2"/>
        <w:rPr>
          <w:rFonts w:eastAsia="Times New Roman" w:cstheme="minorHAnsi"/>
          <w:b/>
          <w:bCs/>
          <w:color w:val="5D8CC9"/>
          <w:sz w:val="44"/>
          <w:szCs w:val="44"/>
          <w:bdr w:val="none" w:sz="0" w:space="0" w:color="auto" w:frame="1"/>
          <w:lang w:eastAsia="cs-CZ"/>
        </w:rPr>
      </w:pPr>
      <w:r w:rsidRPr="001F5AFC">
        <w:rPr>
          <w:rFonts w:eastAsia="Times New Roman" w:cstheme="minorHAnsi"/>
          <w:b/>
          <w:bCs/>
          <w:color w:val="5D8CC9"/>
          <w:sz w:val="44"/>
          <w:szCs w:val="44"/>
          <w:bdr w:val="none" w:sz="0" w:space="0" w:color="auto" w:frame="1"/>
          <w:lang w:eastAsia="cs-CZ"/>
        </w:rPr>
        <w:t>R</w:t>
      </w:r>
      <w:r w:rsidR="00906667" w:rsidRPr="001F5AFC">
        <w:rPr>
          <w:rFonts w:eastAsia="Times New Roman" w:cstheme="minorHAnsi"/>
          <w:b/>
          <w:bCs/>
          <w:color w:val="5D8CC9"/>
          <w:sz w:val="44"/>
          <w:szCs w:val="44"/>
          <w:bdr w:val="none" w:sz="0" w:space="0" w:color="auto" w:frame="1"/>
          <w:lang w:eastAsia="cs-CZ"/>
        </w:rPr>
        <w:t xml:space="preserve">egistrační </w:t>
      </w:r>
      <w:r w:rsidR="005968F6" w:rsidRPr="001F5AFC">
        <w:rPr>
          <w:rFonts w:eastAsia="Times New Roman" w:cstheme="minorHAnsi"/>
          <w:b/>
          <w:bCs/>
          <w:color w:val="5D8CC9"/>
          <w:sz w:val="44"/>
          <w:szCs w:val="44"/>
          <w:bdr w:val="none" w:sz="0" w:space="0" w:color="auto" w:frame="1"/>
          <w:lang w:eastAsia="cs-CZ"/>
        </w:rPr>
        <w:t>p</w:t>
      </w:r>
      <w:r w:rsidR="00906667" w:rsidRPr="001F5AFC">
        <w:rPr>
          <w:rFonts w:eastAsia="Times New Roman" w:cstheme="minorHAnsi"/>
          <w:b/>
          <w:bCs/>
          <w:color w:val="5D8CC9"/>
          <w:sz w:val="44"/>
          <w:szCs w:val="44"/>
          <w:bdr w:val="none" w:sz="0" w:space="0" w:color="auto" w:frame="1"/>
          <w:lang w:eastAsia="cs-CZ"/>
        </w:rPr>
        <w:t>odmínky</w:t>
      </w:r>
    </w:p>
    <w:p w14:paraId="0741434A" w14:textId="0DC08AEB" w:rsidR="00B7623D" w:rsidRPr="001F5AFC" w:rsidRDefault="005968F6" w:rsidP="001F5AFC">
      <w:pPr>
        <w:pBdr>
          <w:top w:val="single" w:sz="4" w:space="1" w:color="auto"/>
          <w:left w:val="single" w:sz="4" w:space="4" w:color="auto"/>
          <w:bottom w:val="single" w:sz="4" w:space="1" w:color="auto"/>
          <w:right w:val="single" w:sz="4" w:space="4" w:color="auto"/>
        </w:pBdr>
        <w:spacing w:beforeAutospacing="1" w:after="0" w:line="288" w:lineRule="atLeast"/>
        <w:jc w:val="center"/>
        <w:textAlignment w:val="baseline"/>
        <w:outlineLvl w:val="2"/>
        <w:rPr>
          <w:rFonts w:eastAsia="Times New Roman" w:cstheme="minorHAnsi"/>
          <w:b/>
          <w:bCs/>
          <w:color w:val="5D8CC9"/>
          <w:sz w:val="44"/>
          <w:szCs w:val="44"/>
          <w:bdr w:val="none" w:sz="0" w:space="0" w:color="auto" w:frame="1"/>
          <w:lang w:eastAsia="cs-CZ"/>
        </w:rPr>
      </w:pPr>
      <w:r w:rsidRPr="001F5AFC">
        <w:rPr>
          <w:rFonts w:eastAsia="Times New Roman" w:cstheme="minorHAnsi"/>
          <w:b/>
          <w:bCs/>
          <w:color w:val="5D8CC9"/>
          <w:sz w:val="44"/>
          <w:szCs w:val="44"/>
          <w:bdr w:val="none" w:sz="0" w:space="0" w:color="auto" w:frame="1"/>
          <w:lang w:eastAsia="cs-CZ"/>
        </w:rPr>
        <w:t xml:space="preserve">do </w:t>
      </w:r>
      <w:r w:rsidR="00A805F3">
        <w:rPr>
          <w:rFonts w:eastAsia="Times New Roman" w:cstheme="minorHAnsi"/>
          <w:b/>
          <w:bCs/>
          <w:color w:val="5D8CC9"/>
          <w:sz w:val="44"/>
          <w:szCs w:val="44"/>
          <w:bdr w:val="none" w:sz="0" w:space="0" w:color="auto" w:frame="1"/>
          <w:lang w:eastAsia="cs-CZ"/>
        </w:rPr>
        <w:t xml:space="preserve">2. </w:t>
      </w:r>
      <w:r w:rsidR="00BF2B04">
        <w:rPr>
          <w:rFonts w:eastAsia="Times New Roman" w:cstheme="minorHAnsi"/>
          <w:b/>
          <w:bCs/>
          <w:color w:val="5D8CC9"/>
          <w:sz w:val="44"/>
          <w:szCs w:val="44"/>
          <w:bdr w:val="none" w:sz="0" w:space="0" w:color="auto" w:frame="1"/>
          <w:lang w:eastAsia="cs-CZ"/>
        </w:rPr>
        <w:t xml:space="preserve">benefičního </w:t>
      </w:r>
      <w:r w:rsidR="00A805F3">
        <w:rPr>
          <w:rFonts w:eastAsia="Times New Roman" w:cstheme="minorHAnsi"/>
          <w:b/>
          <w:bCs/>
          <w:color w:val="5D8CC9"/>
          <w:sz w:val="44"/>
          <w:szCs w:val="44"/>
          <w:bdr w:val="none" w:sz="0" w:space="0" w:color="auto" w:frame="1"/>
          <w:lang w:eastAsia="cs-CZ"/>
        </w:rPr>
        <w:t>běhu „</w:t>
      </w:r>
      <w:proofErr w:type="spellStart"/>
      <w:r w:rsidR="00A805F3">
        <w:rPr>
          <w:rFonts w:eastAsia="Times New Roman" w:cstheme="minorHAnsi"/>
          <w:b/>
          <w:bCs/>
          <w:color w:val="5D8CC9"/>
          <w:sz w:val="44"/>
          <w:szCs w:val="44"/>
          <w:bdr w:val="none" w:sz="0" w:space="0" w:color="auto" w:frame="1"/>
          <w:lang w:eastAsia="cs-CZ"/>
        </w:rPr>
        <w:t>Cupitálku</w:t>
      </w:r>
      <w:proofErr w:type="spellEnd"/>
      <w:r w:rsidR="00B7623D" w:rsidRPr="001F5AFC">
        <w:rPr>
          <w:rFonts w:eastAsia="Times New Roman" w:cstheme="minorHAnsi"/>
          <w:b/>
          <w:bCs/>
          <w:color w:val="5D8CC9"/>
          <w:sz w:val="44"/>
          <w:szCs w:val="44"/>
          <w:bdr w:val="none" w:sz="0" w:space="0" w:color="auto" w:frame="1"/>
          <w:lang w:eastAsia="cs-CZ"/>
        </w:rPr>
        <w:t>“</w:t>
      </w:r>
    </w:p>
    <w:p w14:paraId="4A4F381E" w14:textId="77777777" w:rsidR="00DF45C3" w:rsidRDefault="00DF45C3" w:rsidP="00DF45C3">
      <w:pPr>
        <w:spacing w:after="0" w:line="390" w:lineRule="atLeast"/>
        <w:jc w:val="both"/>
        <w:textAlignment w:val="baseline"/>
        <w:rPr>
          <w:rFonts w:eastAsia="Times New Roman" w:cstheme="minorHAnsi"/>
          <w:lang w:eastAsia="cs-CZ"/>
        </w:rPr>
      </w:pPr>
    </w:p>
    <w:p w14:paraId="569DED0B" w14:textId="55E57CB4" w:rsidR="009D5D7E" w:rsidRPr="003A5EAA" w:rsidRDefault="009D5D7E"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3A5EAA">
        <w:rPr>
          <w:rFonts w:eastAsia="Times New Roman" w:cstheme="minorHAnsi"/>
          <w:lang w:eastAsia="cs-CZ"/>
        </w:rPr>
        <w:t>Akce se mohou účastnit pouze řádně zaregistrovaní účastníci</w:t>
      </w:r>
      <w:r w:rsidR="00DD4B17" w:rsidRPr="003A5EAA">
        <w:rPr>
          <w:rFonts w:eastAsia="Times New Roman" w:cstheme="minorHAnsi"/>
          <w:lang w:eastAsia="cs-CZ"/>
        </w:rPr>
        <w:t xml:space="preserve"> ve věku od 18 let</w:t>
      </w:r>
      <w:r w:rsidR="001D4A41">
        <w:rPr>
          <w:rFonts w:eastAsia="Times New Roman" w:cstheme="minorHAnsi"/>
          <w:lang w:eastAsia="cs-CZ"/>
        </w:rPr>
        <w:t>. D</w:t>
      </w:r>
      <w:r w:rsidR="007F0DB4">
        <w:rPr>
          <w:rFonts w:eastAsia="Times New Roman" w:cstheme="minorHAnsi"/>
          <w:lang w:eastAsia="cs-CZ"/>
        </w:rPr>
        <w:t>ěti</w:t>
      </w:r>
      <w:r w:rsidR="009F6848">
        <w:rPr>
          <w:rFonts w:eastAsia="Times New Roman" w:cstheme="minorHAnsi"/>
          <w:lang w:eastAsia="cs-CZ"/>
        </w:rPr>
        <w:t xml:space="preserve"> do 18 let pouze</w:t>
      </w:r>
      <w:r w:rsidR="007F0DB4">
        <w:rPr>
          <w:rFonts w:eastAsia="Times New Roman" w:cstheme="minorHAnsi"/>
          <w:lang w:eastAsia="cs-CZ"/>
        </w:rPr>
        <w:t xml:space="preserve"> v</w:t>
      </w:r>
      <w:r w:rsidR="00A62263">
        <w:rPr>
          <w:rFonts w:eastAsia="Times New Roman" w:cstheme="minorHAnsi"/>
          <w:lang w:eastAsia="cs-CZ"/>
        </w:rPr>
        <w:t> </w:t>
      </w:r>
      <w:r w:rsidR="007F0DB4">
        <w:rPr>
          <w:rFonts w:eastAsia="Times New Roman" w:cstheme="minorHAnsi"/>
          <w:lang w:eastAsia="cs-CZ"/>
        </w:rPr>
        <w:t>doprovodu</w:t>
      </w:r>
      <w:r w:rsidR="00A62263">
        <w:rPr>
          <w:rFonts w:eastAsia="Times New Roman" w:cstheme="minorHAnsi"/>
          <w:lang w:eastAsia="cs-CZ"/>
        </w:rPr>
        <w:t xml:space="preserve">, </w:t>
      </w:r>
      <w:r w:rsidR="007F0DB4">
        <w:rPr>
          <w:rFonts w:eastAsia="Times New Roman" w:cstheme="minorHAnsi"/>
          <w:lang w:eastAsia="cs-CZ"/>
        </w:rPr>
        <w:t>pod dozorem</w:t>
      </w:r>
      <w:r w:rsidR="00A62263">
        <w:rPr>
          <w:rFonts w:eastAsia="Times New Roman" w:cstheme="minorHAnsi"/>
          <w:lang w:eastAsia="cs-CZ"/>
        </w:rPr>
        <w:t xml:space="preserve"> a se souhlasem</w:t>
      </w:r>
      <w:r w:rsidR="007F0DB4">
        <w:rPr>
          <w:rFonts w:eastAsia="Times New Roman" w:cstheme="minorHAnsi"/>
          <w:lang w:eastAsia="cs-CZ"/>
        </w:rPr>
        <w:t xml:space="preserve"> dospělých</w:t>
      </w:r>
      <w:r w:rsidRPr="003A5EAA">
        <w:rPr>
          <w:rFonts w:eastAsia="Times New Roman" w:cstheme="minorHAnsi"/>
          <w:lang w:eastAsia="cs-CZ"/>
        </w:rPr>
        <w:t>.</w:t>
      </w:r>
    </w:p>
    <w:p w14:paraId="039BA7D3" w14:textId="5A30ED52" w:rsidR="001B6AFD" w:rsidRDefault="00297486"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Pr>
          <w:rFonts w:eastAsia="Times New Roman" w:cstheme="minorHAnsi"/>
          <w:lang w:eastAsia="cs-CZ"/>
        </w:rPr>
        <w:t xml:space="preserve">On-line registrace </w:t>
      </w:r>
      <w:r w:rsidR="00A805F3">
        <w:rPr>
          <w:rFonts w:eastAsia="Times New Roman" w:cstheme="minorHAnsi"/>
          <w:lang w:eastAsia="cs-CZ"/>
        </w:rPr>
        <w:t xml:space="preserve">je otevřena od </w:t>
      </w:r>
      <w:r w:rsidR="00A805F3" w:rsidRPr="00551810">
        <w:rPr>
          <w:rFonts w:eastAsia="Times New Roman" w:cstheme="minorHAnsi"/>
          <w:b/>
          <w:lang w:eastAsia="cs-CZ"/>
        </w:rPr>
        <w:t>01</w:t>
      </w:r>
      <w:r w:rsidR="003755DF" w:rsidRPr="00551810">
        <w:rPr>
          <w:rFonts w:eastAsia="Times New Roman" w:cstheme="minorHAnsi"/>
          <w:b/>
          <w:lang w:eastAsia="cs-CZ"/>
        </w:rPr>
        <w:t>.</w:t>
      </w:r>
      <w:r w:rsidR="00A805F3" w:rsidRPr="00551810">
        <w:rPr>
          <w:rFonts w:eastAsia="Times New Roman" w:cstheme="minorHAnsi"/>
          <w:b/>
          <w:lang w:eastAsia="cs-CZ"/>
        </w:rPr>
        <w:t>0</w:t>
      </w:r>
      <w:r w:rsidR="00A46085">
        <w:rPr>
          <w:rFonts w:eastAsia="Times New Roman" w:cstheme="minorHAnsi"/>
          <w:b/>
          <w:lang w:eastAsia="cs-CZ"/>
        </w:rPr>
        <w:t>7</w:t>
      </w:r>
      <w:r w:rsidR="00A805F3" w:rsidRPr="00551810">
        <w:rPr>
          <w:rFonts w:eastAsia="Times New Roman" w:cstheme="minorHAnsi"/>
          <w:b/>
          <w:lang w:eastAsia="cs-CZ"/>
        </w:rPr>
        <w:t>.</w:t>
      </w:r>
      <w:r w:rsidR="00551810" w:rsidRPr="00551810">
        <w:rPr>
          <w:rFonts w:eastAsia="Times New Roman" w:cstheme="minorHAnsi"/>
          <w:b/>
          <w:lang w:eastAsia="cs-CZ"/>
        </w:rPr>
        <w:t>2023</w:t>
      </w:r>
      <w:r w:rsidR="00551810">
        <w:rPr>
          <w:rFonts w:eastAsia="Times New Roman" w:cstheme="minorHAnsi"/>
          <w:lang w:eastAsia="cs-CZ"/>
        </w:rPr>
        <w:t xml:space="preserve"> </w:t>
      </w:r>
      <w:r>
        <w:rPr>
          <w:rFonts w:eastAsia="Times New Roman" w:cstheme="minorHAnsi"/>
          <w:lang w:eastAsia="cs-CZ"/>
        </w:rPr>
        <w:t xml:space="preserve">do </w:t>
      </w:r>
      <w:r w:rsidR="00DF1010" w:rsidRPr="00DF1010">
        <w:rPr>
          <w:rFonts w:eastAsia="Times New Roman" w:cstheme="minorHAnsi"/>
          <w:b/>
          <w:lang w:eastAsia="cs-CZ"/>
        </w:rPr>
        <w:t>01</w:t>
      </w:r>
      <w:r w:rsidRPr="00DF1010">
        <w:rPr>
          <w:rFonts w:eastAsia="Times New Roman" w:cstheme="minorHAnsi"/>
          <w:b/>
          <w:lang w:eastAsia="cs-CZ"/>
        </w:rPr>
        <w:t>.0</w:t>
      </w:r>
      <w:r w:rsidR="003755DF" w:rsidRPr="00DF1010">
        <w:rPr>
          <w:rFonts w:eastAsia="Times New Roman" w:cstheme="minorHAnsi"/>
          <w:b/>
          <w:lang w:eastAsia="cs-CZ"/>
        </w:rPr>
        <w:t>9</w:t>
      </w:r>
      <w:r w:rsidRPr="00551810">
        <w:rPr>
          <w:rFonts w:eastAsia="Times New Roman" w:cstheme="minorHAnsi"/>
          <w:b/>
          <w:lang w:eastAsia="cs-CZ"/>
        </w:rPr>
        <w:t>.202</w:t>
      </w:r>
      <w:r w:rsidR="00A805F3" w:rsidRPr="00551810">
        <w:rPr>
          <w:rFonts w:eastAsia="Times New Roman" w:cstheme="minorHAnsi"/>
          <w:b/>
          <w:lang w:eastAsia="cs-CZ"/>
        </w:rPr>
        <w:t>3</w:t>
      </w:r>
      <w:r w:rsidR="003755DF">
        <w:rPr>
          <w:rFonts w:eastAsia="Times New Roman" w:cstheme="minorHAnsi"/>
          <w:lang w:eastAsia="cs-CZ"/>
        </w:rPr>
        <w:t xml:space="preserve"> (včetně)</w:t>
      </w:r>
      <w:r w:rsidR="00ED142E">
        <w:rPr>
          <w:rFonts w:eastAsia="Times New Roman" w:cstheme="minorHAnsi"/>
          <w:lang w:eastAsia="cs-CZ"/>
        </w:rPr>
        <w:t xml:space="preserve"> z důvodu zpracování startovní listiny</w:t>
      </w:r>
      <w:r w:rsidR="00BF2B04">
        <w:rPr>
          <w:rFonts w:eastAsia="Times New Roman" w:cstheme="minorHAnsi"/>
          <w:lang w:eastAsia="cs-CZ"/>
        </w:rPr>
        <w:t xml:space="preserve"> a přípravy startovních balíčků</w:t>
      </w:r>
      <w:r>
        <w:rPr>
          <w:rFonts w:eastAsia="Times New Roman" w:cstheme="minorHAnsi"/>
          <w:lang w:eastAsia="cs-CZ"/>
        </w:rPr>
        <w:t>.</w:t>
      </w:r>
    </w:p>
    <w:p w14:paraId="2686F875" w14:textId="2B297BE7" w:rsidR="00A54EFA" w:rsidRDefault="00A54EFA"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t xml:space="preserve">Dále je možná registrace pouze v místě prezentace, a to </w:t>
      </w:r>
      <w:r w:rsidR="00A805F3" w:rsidRPr="00551810">
        <w:rPr>
          <w:b/>
        </w:rPr>
        <w:t>16</w:t>
      </w:r>
      <w:r w:rsidRPr="00551810">
        <w:rPr>
          <w:b/>
        </w:rPr>
        <w:t>.09.202</w:t>
      </w:r>
      <w:r w:rsidR="00A805F3" w:rsidRPr="00551810">
        <w:rPr>
          <w:b/>
        </w:rPr>
        <w:t>3</w:t>
      </w:r>
      <w:r>
        <w:t xml:space="preserve"> </w:t>
      </w:r>
      <w:r w:rsidR="0044762D">
        <w:t xml:space="preserve">v čase </w:t>
      </w:r>
      <w:r>
        <w:t xml:space="preserve">dle </w:t>
      </w:r>
      <w:r w:rsidR="00B2300C">
        <w:t xml:space="preserve">programu </w:t>
      </w:r>
      <w:r w:rsidR="00FF278C">
        <w:t>běhu</w:t>
      </w:r>
      <w:r>
        <w:t>.</w:t>
      </w:r>
    </w:p>
    <w:p w14:paraId="4D19F983" w14:textId="14D79CC7" w:rsidR="00E726B3" w:rsidRPr="00413E51" w:rsidRDefault="005C5922"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Pr>
          <w:rFonts w:eastAsia="Times New Roman" w:cstheme="minorHAnsi"/>
          <w:b/>
          <w:lang w:eastAsia="cs-CZ"/>
        </w:rPr>
        <w:t>Registrace</w:t>
      </w:r>
      <w:r w:rsidR="00002EC1">
        <w:rPr>
          <w:rFonts w:eastAsia="Times New Roman" w:cstheme="minorHAnsi"/>
          <w:b/>
          <w:lang w:eastAsia="cs-CZ"/>
        </w:rPr>
        <w:t>/akreditace</w:t>
      </w:r>
      <w:r>
        <w:rPr>
          <w:rFonts w:eastAsia="Times New Roman" w:cstheme="minorHAnsi"/>
          <w:b/>
          <w:lang w:eastAsia="cs-CZ"/>
        </w:rPr>
        <w:t xml:space="preserve"> </w:t>
      </w:r>
      <w:r w:rsidR="00E726B3" w:rsidRPr="007F0DB4">
        <w:rPr>
          <w:rFonts w:eastAsia="Times New Roman" w:cstheme="minorHAnsi"/>
          <w:b/>
          <w:lang w:eastAsia="cs-CZ"/>
        </w:rPr>
        <w:t>v místě START/CÍL</w:t>
      </w:r>
      <w:r w:rsidR="00E726B3">
        <w:rPr>
          <w:rFonts w:eastAsia="Times New Roman" w:cstheme="minorHAnsi"/>
          <w:lang w:eastAsia="cs-CZ"/>
        </w:rPr>
        <w:t xml:space="preserve">: </w:t>
      </w:r>
      <w:r w:rsidR="00DF1010">
        <w:rPr>
          <w:rFonts w:eastAsia="Times New Roman" w:cstheme="minorHAnsi"/>
          <w:lang w:eastAsia="cs-CZ"/>
        </w:rPr>
        <w:t xml:space="preserve">před </w:t>
      </w:r>
      <w:r w:rsidR="00E726B3">
        <w:rPr>
          <w:rFonts w:eastAsia="Times New Roman" w:cstheme="minorHAnsi"/>
          <w:lang w:eastAsia="cs-CZ"/>
        </w:rPr>
        <w:t>O</w:t>
      </w:r>
      <w:r w:rsidR="00551810">
        <w:rPr>
          <w:rFonts w:eastAsia="Times New Roman" w:cstheme="minorHAnsi"/>
          <w:lang w:eastAsia="cs-CZ"/>
        </w:rPr>
        <w:t>BCHODNÍ</w:t>
      </w:r>
      <w:r w:rsidR="00DF1010">
        <w:rPr>
          <w:rFonts w:eastAsia="Times New Roman" w:cstheme="minorHAnsi"/>
          <w:lang w:eastAsia="cs-CZ"/>
        </w:rPr>
        <w:t>M</w:t>
      </w:r>
      <w:r w:rsidR="00551810">
        <w:rPr>
          <w:rFonts w:eastAsia="Times New Roman" w:cstheme="minorHAnsi"/>
          <w:lang w:eastAsia="cs-CZ"/>
        </w:rPr>
        <w:t xml:space="preserve"> CENTR</w:t>
      </w:r>
      <w:r w:rsidR="00DF1010">
        <w:rPr>
          <w:rFonts w:eastAsia="Times New Roman" w:cstheme="minorHAnsi"/>
          <w:lang w:eastAsia="cs-CZ"/>
        </w:rPr>
        <w:t>E</w:t>
      </w:r>
      <w:r w:rsidR="00551810">
        <w:rPr>
          <w:rFonts w:eastAsia="Times New Roman" w:cstheme="minorHAnsi"/>
          <w:lang w:eastAsia="cs-CZ"/>
        </w:rPr>
        <w:t xml:space="preserve">M </w:t>
      </w:r>
      <w:r w:rsidR="00E726B3">
        <w:rPr>
          <w:rFonts w:eastAsia="Times New Roman" w:cstheme="minorHAnsi"/>
          <w:lang w:eastAsia="cs-CZ"/>
        </w:rPr>
        <w:t>F</w:t>
      </w:r>
      <w:r w:rsidR="00DF1010">
        <w:rPr>
          <w:rFonts w:eastAsia="Times New Roman" w:cstheme="minorHAnsi"/>
          <w:lang w:eastAsia="cs-CZ"/>
        </w:rPr>
        <w:t>RÝDA</w:t>
      </w:r>
    </w:p>
    <w:p w14:paraId="4F4FBDA6" w14:textId="60D11946" w:rsidR="008B33AD" w:rsidRPr="00413E51" w:rsidRDefault="009D5D7E" w:rsidP="00297486">
      <w:pPr>
        <w:numPr>
          <w:ilvl w:val="0"/>
          <w:numId w:val="1"/>
        </w:numPr>
        <w:tabs>
          <w:tab w:val="clear" w:pos="720"/>
          <w:tab w:val="num" w:pos="426"/>
        </w:tabs>
        <w:spacing w:after="0"/>
        <w:ind w:left="426" w:hanging="426"/>
        <w:textAlignment w:val="baseline"/>
        <w:rPr>
          <w:rFonts w:eastAsia="Times New Roman" w:cstheme="minorHAnsi"/>
          <w:lang w:eastAsia="cs-CZ"/>
        </w:rPr>
      </w:pPr>
      <w:r w:rsidRPr="007F0DB4">
        <w:rPr>
          <w:rFonts w:eastAsia="Times New Roman" w:cstheme="minorHAnsi"/>
          <w:b/>
          <w:lang w:eastAsia="cs-CZ"/>
        </w:rPr>
        <w:t>Registrační poplatek</w:t>
      </w:r>
      <w:r w:rsidRPr="00413E51">
        <w:rPr>
          <w:rFonts w:eastAsia="Times New Roman" w:cstheme="minorHAnsi"/>
          <w:lang w:eastAsia="cs-CZ"/>
        </w:rPr>
        <w:t xml:space="preserve"> </w:t>
      </w:r>
      <w:r w:rsidR="001B6AFD" w:rsidRPr="00413E51">
        <w:rPr>
          <w:rFonts w:eastAsia="Times New Roman" w:cstheme="minorHAnsi"/>
          <w:lang w:eastAsia="cs-CZ"/>
        </w:rPr>
        <w:t>je odstupňován následovně:</w:t>
      </w:r>
    </w:p>
    <w:p w14:paraId="59FBA0C8" w14:textId="1348DB1F" w:rsidR="008B33AD" w:rsidRDefault="0064019C" w:rsidP="00DF45C3">
      <w:pPr>
        <w:numPr>
          <w:ilvl w:val="0"/>
          <w:numId w:val="2"/>
        </w:numPr>
        <w:tabs>
          <w:tab w:val="num" w:pos="709"/>
        </w:tabs>
        <w:spacing w:after="0"/>
        <w:ind w:left="709" w:hanging="283"/>
        <w:jc w:val="both"/>
        <w:textAlignment w:val="baseline"/>
        <w:rPr>
          <w:rFonts w:eastAsia="Times New Roman" w:cstheme="minorHAnsi"/>
          <w:lang w:eastAsia="cs-CZ"/>
        </w:rPr>
      </w:pPr>
      <w:r>
        <w:rPr>
          <w:rFonts w:eastAsia="Times New Roman" w:cstheme="minorHAnsi"/>
          <w:lang w:eastAsia="cs-CZ"/>
        </w:rPr>
        <w:t>s</w:t>
      </w:r>
      <w:r w:rsidR="0009714B">
        <w:rPr>
          <w:rFonts w:eastAsia="Times New Roman" w:cstheme="minorHAnsi"/>
          <w:lang w:eastAsia="cs-CZ"/>
        </w:rPr>
        <w:t>portovec bez handicapu</w:t>
      </w:r>
      <w:r w:rsidR="00551810">
        <w:rPr>
          <w:rFonts w:eastAsia="Times New Roman" w:cstheme="minorHAnsi"/>
          <w:lang w:eastAsia="cs-CZ"/>
        </w:rPr>
        <w:t xml:space="preserve">   6</w:t>
      </w:r>
      <w:r w:rsidR="00F0006B">
        <w:rPr>
          <w:rFonts w:eastAsia="Times New Roman" w:cstheme="minorHAnsi"/>
          <w:lang w:eastAsia="cs-CZ"/>
        </w:rPr>
        <w:t>,6</w:t>
      </w:r>
      <w:r w:rsidR="00551810">
        <w:rPr>
          <w:rFonts w:eastAsia="Times New Roman" w:cstheme="minorHAnsi"/>
          <w:lang w:eastAsia="cs-CZ"/>
        </w:rPr>
        <w:t xml:space="preserve"> km</w:t>
      </w:r>
      <w:r w:rsidR="0009714B">
        <w:rPr>
          <w:rFonts w:eastAsia="Times New Roman" w:cstheme="minorHAnsi"/>
          <w:lang w:eastAsia="cs-CZ"/>
        </w:rPr>
        <w:tab/>
      </w:r>
      <w:r w:rsidR="00551810">
        <w:rPr>
          <w:rFonts w:eastAsia="Times New Roman" w:cstheme="minorHAnsi"/>
          <w:lang w:eastAsia="cs-CZ"/>
        </w:rPr>
        <w:t xml:space="preserve">   39</w:t>
      </w:r>
      <w:r w:rsidR="001B6AFD" w:rsidRPr="00413E51">
        <w:rPr>
          <w:rFonts w:eastAsia="Times New Roman" w:cstheme="minorHAnsi"/>
          <w:lang w:eastAsia="cs-CZ"/>
        </w:rPr>
        <w:t>0 Kč</w:t>
      </w:r>
    </w:p>
    <w:p w14:paraId="38E84710" w14:textId="561E52B2" w:rsidR="00551810" w:rsidRPr="00413E51" w:rsidRDefault="00551810" w:rsidP="00DF45C3">
      <w:pPr>
        <w:numPr>
          <w:ilvl w:val="0"/>
          <w:numId w:val="2"/>
        </w:numPr>
        <w:tabs>
          <w:tab w:val="num" w:pos="709"/>
        </w:tabs>
        <w:spacing w:after="0"/>
        <w:ind w:left="709" w:hanging="283"/>
        <w:jc w:val="both"/>
        <w:textAlignment w:val="baseline"/>
        <w:rPr>
          <w:rFonts w:eastAsia="Times New Roman" w:cstheme="minorHAnsi"/>
          <w:lang w:eastAsia="cs-CZ"/>
        </w:rPr>
      </w:pPr>
      <w:r>
        <w:rPr>
          <w:rFonts w:eastAsia="Times New Roman" w:cstheme="minorHAnsi"/>
          <w:lang w:eastAsia="cs-CZ"/>
        </w:rPr>
        <w:t>sportovec bez handicapu 1</w:t>
      </w:r>
      <w:r w:rsidR="00F0006B">
        <w:rPr>
          <w:rFonts w:eastAsia="Times New Roman" w:cstheme="minorHAnsi"/>
          <w:lang w:eastAsia="cs-CZ"/>
        </w:rPr>
        <w:t>3,</w:t>
      </w:r>
      <w:r>
        <w:rPr>
          <w:rFonts w:eastAsia="Times New Roman" w:cstheme="minorHAnsi"/>
          <w:lang w:eastAsia="cs-CZ"/>
        </w:rPr>
        <w:t xml:space="preserve">2 km  </w:t>
      </w:r>
      <w:r w:rsidR="00F0006B">
        <w:rPr>
          <w:rFonts w:eastAsia="Times New Roman" w:cstheme="minorHAnsi"/>
          <w:lang w:eastAsia="cs-CZ"/>
        </w:rPr>
        <w:t xml:space="preserve">           </w:t>
      </w:r>
      <w:r>
        <w:rPr>
          <w:rFonts w:eastAsia="Times New Roman" w:cstheme="minorHAnsi"/>
          <w:lang w:eastAsia="cs-CZ"/>
        </w:rPr>
        <w:t xml:space="preserve"> 450 Kč</w:t>
      </w:r>
    </w:p>
    <w:p w14:paraId="0FCAEFB3" w14:textId="6457481C" w:rsidR="008B33AD" w:rsidRDefault="0009714B" w:rsidP="00DF45C3">
      <w:pPr>
        <w:numPr>
          <w:ilvl w:val="0"/>
          <w:numId w:val="2"/>
        </w:numPr>
        <w:tabs>
          <w:tab w:val="num" w:pos="709"/>
        </w:tabs>
        <w:spacing w:after="0"/>
        <w:ind w:left="709" w:hanging="283"/>
        <w:jc w:val="both"/>
        <w:textAlignment w:val="baseline"/>
        <w:rPr>
          <w:rFonts w:eastAsia="Times New Roman" w:cstheme="minorHAnsi"/>
          <w:lang w:eastAsia="cs-CZ"/>
        </w:rPr>
      </w:pPr>
      <w:r>
        <w:rPr>
          <w:rFonts w:eastAsia="Times New Roman" w:cstheme="minorHAnsi"/>
          <w:lang w:eastAsia="cs-CZ"/>
        </w:rPr>
        <w:t>dítě</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sidR="00551810">
        <w:rPr>
          <w:rFonts w:eastAsia="Times New Roman" w:cstheme="minorHAnsi"/>
          <w:lang w:eastAsia="cs-CZ"/>
        </w:rPr>
        <w:t xml:space="preserve">   </w:t>
      </w:r>
      <w:r w:rsidR="00F0006B">
        <w:rPr>
          <w:rFonts w:eastAsia="Times New Roman" w:cstheme="minorHAnsi"/>
          <w:lang w:eastAsia="cs-CZ"/>
        </w:rPr>
        <w:t xml:space="preserve">              </w:t>
      </w:r>
      <w:r>
        <w:rPr>
          <w:rFonts w:eastAsia="Times New Roman" w:cstheme="minorHAnsi"/>
          <w:lang w:eastAsia="cs-CZ"/>
        </w:rPr>
        <w:t>1</w:t>
      </w:r>
      <w:r w:rsidR="00551810">
        <w:rPr>
          <w:rFonts w:eastAsia="Times New Roman" w:cstheme="minorHAnsi"/>
          <w:lang w:eastAsia="cs-CZ"/>
        </w:rPr>
        <w:t>9</w:t>
      </w:r>
      <w:r w:rsidR="001B6AFD" w:rsidRPr="00413E51">
        <w:rPr>
          <w:rFonts w:eastAsia="Times New Roman" w:cstheme="minorHAnsi"/>
          <w:lang w:eastAsia="cs-CZ"/>
        </w:rPr>
        <w:t>0 Kč</w:t>
      </w:r>
    </w:p>
    <w:p w14:paraId="5AA75B1D" w14:textId="6B42AB67" w:rsidR="0009714B" w:rsidRPr="00413E51" w:rsidRDefault="0009714B" w:rsidP="00DF45C3">
      <w:pPr>
        <w:numPr>
          <w:ilvl w:val="0"/>
          <w:numId w:val="2"/>
        </w:numPr>
        <w:tabs>
          <w:tab w:val="num" w:pos="709"/>
        </w:tabs>
        <w:spacing w:after="0"/>
        <w:ind w:left="709" w:hanging="283"/>
        <w:jc w:val="both"/>
        <w:textAlignment w:val="baseline"/>
        <w:rPr>
          <w:rFonts w:eastAsia="Times New Roman" w:cstheme="minorHAnsi"/>
          <w:lang w:eastAsia="cs-CZ"/>
        </w:rPr>
      </w:pPr>
      <w:r>
        <w:rPr>
          <w:rFonts w:eastAsia="Times New Roman" w:cstheme="minorHAnsi"/>
          <w:lang w:eastAsia="cs-CZ"/>
        </w:rPr>
        <w:t>handicapovaný sportovec</w:t>
      </w:r>
      <w:r>
        <w:rPr>
          <w:rFonts w:eastAsia="Times New Roman" w:cstheme="minorHAnsi"/>
          <w:lang w:eastAsia="cs-CZ"/>
        </w:rPr>
        <w:tab/>
        <w:t xml:space="preserve">    </w:t>
      </w:r>
      <w:r w:rsidR="00F0006B">
        <w:rPr>
          <w:rFonts w:eastAsia="Times New Roman" w:cstheme="minorHAnsi"/>
          <w:lang w:eastAsia="cs-CZ"/>
        </w:rPr>
        <w:t xml:space="preserve">               </w:t>
      </w:r>
      <w:r w:rsidR="00551810">
        <w:rPr>
          <w:rFonts w:eastAsia="Times New Roman" w:cstheme="minorHAnsi"/>
          <w:lang w:eastAsia="cs-CZ"/>
        </w:rPr>
        <w:t xml:space="preserve">   </w:t>
      </w:r>
      <w:r>
        <w:rPr>
          <w:rFonts w:eastAsia="Times New Roman" w:cstheme="minorHAnsi"/>
          <w:lang w:eastAsia="cs-CZ"/>
        </w:rPr>
        <w:t>0 Kč</w:t>
      </w:r>
    </w:p>
    <w:p w14:paraId="0582018E" w14:textId="40F37EF8" w:rsidR="00E4398C" w:rsidRPr="00413E51" w:rsidRDefault="00E4398C" w:rsidP="0009714B">
      <w:pPr>
        <w:spacing w:after="0"/>
        <w:ind w:left="709"/>
        <w:jc w:val="both"/>
        <w:textAlignment w:val="baseline"/>
        <w:rPr>
          <w:rFonts w:eastAsia="Times New Roman" w:cstheme="minorHAnsi"/>
          <w:lang w:eastAsia="cs-CZ"/>
        </w:rPr>
      </w:pPr>
    </w:p>
    <w:p w14:paraId="6FA11F7A" w14:textId="77777777" w:rsidR="00B673B1" w:rsidRPr="00B673B1" w:rsidRDefault="00B673B1" w:rsidP="00B673B1">
      <w:pPr>
        <w:pStyle w:val="Odstavecseseznamem"/>
        <w:numPr>
          <w:ilvl w:val="0"/>
          <w:numId w:val="5"/>
        </w:numPr>
        <w:spacing w:after="0" w:line="240" w:lineRule="auto"/>
      </w:pPr>
      <w:r w:rsidRPr="00B673B1">
        <w:rPr>
          <w:b/>
        </w:rPr>
        <w:t>Startovné zahrnuje</w:t>
      </w:r>
      <w:r w:rsidRPr="00B673B1">
        <w:t>:</w:t>
      </w:r>
    </w:p>
    <w:p w14:paraId="13418B3A" w14:textId="55152D5B" w:rsidR="00B673B1" w:rsidRPr="00B673B1" w:rsidRDefault="00B673B1" w:rsidP="00B673B1">
      <w:pPr>
        <w:numPr>
          <w:ilvl w:val="0"/>
          <w:numId w:val="6"/>
        </w:numPr>
        <w:spacing w:after="0" w:line="240" w:lineRule="auto"/>
      </w:pPr>
      <w:r w:rsidRPr="00B673B1">
        <w:t>start v</w:t>
      </w:r>
      <w:r>
        <w:t> </w:t>
      </w:r>
      <w:r w:rsidR="00655000" w:rsidRPr="00655000">
        <w:t>benefičním</w:t>
      </w:r>
      <w:r w:rsidRPr="00655000">
        <w:t xml:space="preserve"> </w:t>
      </w:r>
      <w:r w:rsidR="00551810">
        <w:t>běhu</w:t>
      </w:r>
      <w:r w:rsidR="00D76797">
        <w:t xml:space="preserve"> </w:t>
      </w:r>
      <w:r w:rsidR="00DF1010">
        <w:t xml:space="preserve">2. </w:t>
      </w:r>
      <w:proofErr w:type="spellStart"/>
      <w:r w:rsidR="00DF1010">
        <w:t>ročníku</w:t>
      </w:r>
      <w:r>
        <w:t>„Cupitál</w:t>
      </w:r>
      <w:r w:rsidR="00DF1010">
        <w:t>ku</w:t>
      </w:r>
      <w:proofErr w:type="spellEnd"/>
      <w:r>
        <w:t>“</w:t>
      </w:r>
      <w:r w:rsidRPr="00B673B1">
        <w:t xml:space="preserve"> na trati dle výběru</w:t>
      </w:r>
    </w:p>
    <w:p w14:paraId="5486E5F1" w14:textId="2332A95E" w:rsidR="00B673B1" w:rsidRPr="00B673B1" w:rsidRDefault="00B673B1" w:rsidP="00B673B1">
      <w:pPr>
        <w:numPr>
          <w:ilvl w:val="0"/>
          <w:numId w:val="6"/>
        </w:numPr>
        <w:spacing w:before="100" w:beforeAutospacing="1" w:after="100" w:afterAutospacing="1" w:line="240" w:lineRule="auto"/>
      </w:pPr>
      <w:r w:rsidRPr="00B673B1">
        <w:rPr>
          <w:b/>
          <w:color w:val="FF0000"/>
        </w:rPr>
        <w:t xml:space="preserve">pamětní medaile pro všechny registrované do </w:t>
      </w:r>
      <w:r w:rsidR="00DF1010">
        <w:rPr>
          <w:b/>
          <w:color w:val="FF0000"/>
        </w:rPr>
        <w:t>01</w:t>
      </w:r>
      <w:r w:rsidRPr="00B673B1">
        <w:rPr>
          <w:b/>
          <w:color w:val="FF0000"/>
        </w:rPr>
        <w:t>.09.202</w:t>
      </w:r>
      <w:r w:rsidR="00551810">
        <w:rPr>
          <w:b/>
          <w:color w:val="FF0000"/>
        </w:rPr>
        <w:t>3</w:t>
      </w:r>
      <w:r w:rsidRPr="00B673B1">
        <w:t xml:space="preserve"> (později dle možnosti pořadatele)</w:t>
      </w:r>
    </w:p>
    <w:p w14:paraId="56303F64" w14:textId="77777777" w:rsidR="00B673B1" w:rsidRPr="00B673B1" w:rsidRDefault="00B673B1" w:rsidP="00B673B1">
      <w:pPr>
        <w:numPr>
          <w:ilvl w:val="0"/>
          <w:numId w:val="6"/>
        </w:numPr>
        <w:spacing w:before="100" w:beforeAutospacing="1" w:after="100" w:afterAutospacing="1" w:line="240" w:lineRule="auto"/>
      </w:pPr>
      <w:r w:rsidRPr="00B673B1">
        <w:t>startovní číslo dle přihlášené trati</w:t>
      </w:r>
    </w:p>
    <w:p w14:paraId="13FCCE4D" w14:textId="0C475FD0" w:rsidR="00B673B1" w:rsidRDefault="00B673B1" w:rsidP="00B673B1">
      <w:pPr>
        <w:numPr>
          <w:ilvl w:val="0"/>
          <w:numId w:val="6"/>
        </w:numPr>
        <w:spacing w:before="100" w:beforeAutospacing="1" w:after="100" w:afterAutospacing="1" w:line="240" w:lineRule="auto"/>
      </w:pPr>
      <w:r w:rsidRPr="00B673B1">
        <w:t xml:space="preserve">elektronické měření času </w:t>
      </w:r>
    </w:p>
    <w:p w14:paraId="09B4F79F" w14:textId="7E8C44EE" w:rsidR="00B673B1" w:rsidRPr="00B673B1" w:rsidRDefault="00B673B1" w:rsidP="00B673B1">
      <w:pPr>
        <w:numPr>
          <w:ilvl w:val="0"/>
          <w:numId w:val="6"/>
        </w:numPr>
        <w:spacing w:before="100" w:beforeAutospacing="1" w:after="100" w:afterAutospacing="1" w:line="240" w:lineRule="auto"/>
      </w:pPr>
      <w:r>
        <w:t>diplom</w:t>
      </w:r>
    </w:p>
    <w:p w14:paraId="139C53CE" w14:textId="154482D1" w:rsidR="00B673B1" w:rsidRPr="00B673B1" w:rsidRDefault="00B673B1" w:rsidP="00B673B1">
      <w:pPr>
        <w:numPr>
          <w:ilvl w:val="0"/>
          <w:numId w:val="6"/>
        </w:numPr>
        <w:spacing w:before="100" w:beforeAutospacing="1" w:after="100" w:afterAutospacing="1" w:line="240" w:lineRule="auto"/>
      </w:pPr>
      <w:r w:rsidRPr="00B673B1">
        <w:t xml:space="preserve">občerstvení </w:t>
      </w:r>
      <w:r>
        <w:t>START/CÍL</w:t>
      </w:r>
    </w:p>
    <w:p w14:paraId="303505DD" w14:textId="3766C365" w:rsidR="00B673B1" w:rsidRDefault="00B673B1" w:rsidP="00B673B1">
      <w:pPr>
        <w:numPr>
          <w:ilvl w:val="0"/>
          <w:numId w:val="6"/>
        </w:numPr>
        <w:spacing w:before="100" w:beforeAutospacing="1" w:after="100" w:afterAutospacing="1" w:line="240" w:lineRule="auto"/>
      </w:pPr>
      <w:r w:rsidRPr="00B673B1">
        <w:t>doprovodný program</w:t>
      </w:r>
      <w:r w:rsidR="00565756">
        <w:t xml:space="preserve"> (DJ Ondra, </w:t>
      </w:r>
      <w:proofErr w:type="spellStart"/>
      <w:r w:rsidR="00565756">
        <w:t>Choker</w:t>
      </w:r>
      <w:proofErr w:type="spellEnd"/>
      <w:r w:rsidR="00565756">
        <w:t xml:space="preserve"> show klauni, malování na obličej, skákací hrad </w:t>
      </w:r>
      <w:r w:rsidR="00A46085">
        <w:t xml:space="preserve">– pouze v příznivém počasí, </w:t>
      </w:r>
      <w:r w:rsidR="00565756">
        <w:t>apod…)</w:t>
      </w:r>
    </w:p>
    <w:p w14:paraId="7FF36B73" w14:textId="7008A3CB" w:rsidR="00512822" w:rsidRPr="00B673B1" w:rsidRDefault="00512822" w:rsidP="00B673B1">
      <w:pPr>
        <w:numPr>
          <w:ilvl w:val="0"/>
          <w:numId w:val="6"/>
        </w:numPr>
        <w:spacing w:before="100" w:beforeAutospacing="1" w:after="100" w:afterAutospacing="1" w:line="240" w:lineRule="auto"/>
      </w:pPr>
      <w:r>
        <w:t>účast v tombole</w:t>
      </w:r>
    </w:p>
    <w:p w14:paraId="0FDA7BEF" w14:textId="11CDDB4F" w:rsidR="00B673B1" w:rsidRPr="00655000" w:rsidRDefault="00B673B1" w:rsidP="00655000">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655000">
        <w:rPr>
          <w:rFonts w:eastAsia="Times New Roman" w:cstheme="minorHAnsi"/>
          <w:b/>
          <w:lang w:eastAsia="cs-CZ"/>
        </w:rPr>
        <w:t>Startovní balíček zahrnuje</w:t>
      </w:r>
      <w:r w:rsidRPr="00655000">
        <w:rPr>
          <w:rFonts w:eastAsia="Times New Roman" w:cstheme="minorHAnsi"/>
          <w:lang w:eastAsia="cs-CZ"/>
        </w:rPr>
        <w:t>:</w:t>
      </w:r>
    </w:p>
    <w:p w14:paraId="3293ECAC" w14:textId="682EC646" w:rsidR="00655000" w:rsidRPr="00D214D1" w:rsidRDefault="00512822" w:rsidP="00655000">
      <w:pPr>
        <w:numPr>
          <w:ilvl w:val="0"/>
          <w:numId w:val="6"/>
        </w:numPr>
        <w:spacing w:after="0" w:line="240" w:lineRule="auto"/>
      </w:pPr>
      <w:r w:rsidRPr="00D214D1">
        <w:t xml:space="preserve">Dárkový balíček </w:t>
      </w:r>
      <w:r w:rsidR="00B673B1" w:rsidRPr="00D214D1">
        <w:t xml:space="preserve">pro </w:t>
      </w:r>
      <w:r w:rsidRPr="00D214D1">
        <w:t xml:space="preserve">prvních 50 </w:t>
      </w:r>
      <w:r w:rsidR="00B673B1" w:rsidRPr="00D214D1">
        <w:t>přihlášen</w:t>
      </w:r>
      <w:r w:rsidRPr="00D214D1">
        <w:t>ých účastníků nejpozději</w:t>
      </w:r>
      <w:r w:rsidR="00B673B1" w:rsidRPr="00D214D1">
        <w:t xml:space="preserve"> do </w:t>
      </w:r>
      <w:r w:rsidRPr="00D214D1">
        <w:t>31.08.202</w:t>
      </w:r>
      <w:r w:rsidR="00DF1010" w:rsidRPr="00D214D1">
        <w:t>3</w:t>
      </w:r>
      <w:r w:rsidR="00B673B1" w:rsidRPr="00D214D1">
        <w:t xml:space="preserve">. </w:t>
      </w:r>
    </w:p>
    <w:p w14:paraId="218B486E" w14:textId="54AEACEC" w:rsidR="00B673B1" w:rsidRPr="00D214D1" w:rsidRDefault="00512822" w:rsidP="00B673B1">
      <w:pPr>
        <w:numPr>
          <w:ilvl w:val="0"/>
          <w:numId w:val="6"/>
        </w:numPr>
        <w:spacing w:before="100" w:beforeAutospacing="1" w:after="100" w:afterAutospacing="1" w:line="240" w:lineRule="auto"/>
      </w:pPr>
      <w:r w:rsidRPr="00D214D1">
        <w:t xml:space="preserve">Pro přihlášené po tomto datu </w:t>
      </w:r>
      <w:r w:rsidR="00655000" w:rsidRPr="00D214D1">
        <w:t xml:space="preserve">účastnický </w:t>
      </w:r>
      <w:r w:rsidRPr="00D214D1">
        <w:t>balíček s dárky od sponzorů</w:t>
      </w:r>
      <w:r w:rsidR="00D214D1">
        <w:t>.</w:t>
      </w:r>
    </w:p>
    <w:p w14:paraId="074B7B5A" w14:textId="77777777" w:rsidR="00D96632" w:rsidRPr="00D96632" w:rsidRDefault="009D5D7E"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655000">
        <w:rPr>
          <w:rFonts w:eastAsia="Times New Roman" w:cstheme="minorHAnsi"/>
          <w:b/>
          <w:bCs/>
          <w:bdr w:val="none" w:sz="0" w:space="0" w:color="auto" w:frame="1"/>
          <w:lang w:eastAsia="cs-CZ"/>
        </w:rPr>
        <w:t>Pro</w:t>
      </w:r>
      <w:r w:rsidRPr="00413E51">
        <w:rPr>
          <w:rFonts w:eastAsia="Times New Roman" w:cstheme="minorHAnsi"/>
          <w:b/>
          <w:bCs/>
          <w:bdr w:val="none" w:sz="0" w:space="0" w:color="auto" w:frame="1"/>
          <w:lang w:eastAsia="cs-CZ"/>
        </w:rPr>
        <w:t>dej registrací je uskutečňován jménem Nada</w:t>
      </w:r>
      <w:r w:rsidR="001B6AFD" w:rsidRPr="00413E51">
        <w:rPr>
          <w:rFonts w:eastAsia="Times New Roman" w:cstheme="minorHAnsi"/>
          <w:b/>
          <w:bCs/>
          <w:bdr w:val="none" w:sz="0" w:space="0" w:color="auto" w:frame="1"/>
          <w:lang w:eastAsia="cs-CZ"/>
        </w:rPr>
        <w:t xml:space="preserve">čního fondu </w:t>
      </w:r>
      <w:r w:rsidR="001F5AFC" w:rsidRPr="00413E51">
        <w:rPr>
          <w:rFonts w:eastAsia="Times New Roman" w:cstheme="minorHAnsi"/>
          <w:b/>
          <w:bCs/>
          <w:bdr w:val="none" w:sz="0" w:space="0" w:color="auto" w:frame="1"/>
          <w:lang w:eastAsia="cs-CZ"/>
        </w:rPr>
        <w:t>NEZÁVODÍM</w:t>
      </w:r>
      <w:r w:rsidR="001B6AFD" w:rsidRPr="00413E51">
        <w:rPr>
          <w:rFonts w:eastAsia="Times New Roman" w:cstheme="minorHAnsi"/>
          <w:b/>
          <w:bCs/>
          <w:bdr w:val="none" w:sz="0" w:space="0" w:color="auto" w:frame="1"/>
          <w:lang w:eastAsia="cs-CZ"/>
        </w:rPr>
        <w:t>-</w:t>
      </w:r>
      <w:r w:rsidR="001F5AFC" w:rsidRPr="00413E51">
        <w:rPr>
          <w:rFonts w:eastAsia="Times New Roman" w:cstheme="minorHAnsi"/>
          <w:b/>
          <w:bCs/>
          <w:bdr w:val="none" w:sz="0" w:space="0" w:color="auto" w:frame="1"/>
          <w:lang w:eastAsia="cs-CZ"/>
        </w:rPr>
        <w:t>POMÁHÁM</w:t>
      </w:r>
      <w:r w:rsidR="00C3425F" w:rsidRPr="00413E51">
        <w:rPr>
          <w:rFonts w:eastAsia="Times New Roman" w:cstheme="minorHAnsi"/>
          <w:b/>
          <w:bCs/>
          <w:bdr w:val="none" w:sz="0" w:space="0" w:color="auto" w:frame="1"/>
          <w:lang w:eastAsia="cs-CZ"/>
        </w:rPr>
        <w:t xml:space="preserve">, </w:t>
      </w:r>
    </w:p>
    <w:p w14:paraId="67824507" w14:textId="0BA9AC81" w:rsidR="009D5D7E" w:rsidRDefault="00C3425F"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D96632">
        <w:rPr>
          <w:rFonts w:cstheme="minorHAnsi"/>
          <w:highlight w:val="yellow"/>
        </w:rPr>
        <w:t>IČO 116 60 627, Šenovská 1638, 735 41 Petřvald, zapsaný v nadačním rejstříku vedeném Krajským soudem v Ostravě, v oddílu a vložce N 1379, jakožto pořadatel</w:t>
      </w:r>
      <w:r w:rsidR="002F050C" w:rsidRPr="00D96632">
        <w:rPr>
          <w:rFonts w:cstheme="minorHAnsi"/>
          <w:highlight w:val="yellow"/>
        </w:rPr>
        <w:t>em</w:t>
      </w:r>
      <w:r w:rsidRPr="00D96632">
        <w:rPr>
          <w:rFonts w:cstheme="minorHAnsi"/>
          <w:highlight w:val="yellow"/>
        </w:rPr>
        <w:t xml:space="preserve"> akce (dále jen „</w:t>
      </w:r>
      <w:r w:rsidRPr="00D96632">
        <w:rPr>
          <w:rFonts w:cstheme="minorHAnsi"/>
          <w:i/>
          <w:iCs/>
          <w:highlight w:val="yellow"/>
        </w:rPr>
        <w:t>pořadatel</w:t>
      </w:r>
      <w:r w:rsidRPr="00D96632">
        <w:rPr>
          <w:rFonts w:cstheme="minorHAnsi"/>
          <w:highlight w:val="yellow"/>
        </w:rPr>
        <w:t>“ nebo „</w:t>
      </w:r>
      <w:r w:rsidRPr="00D96632">
        <w:rPr>
          <w:rFonts w:cstheme="minorHAnsi"/>
          <w:i/>
          <w:iCs/>
          <w:highlight w:val="yellow"/>
        </w:rPr>
        <w:t>správce</w:t>
      </w:r>
      <w:r w:rsidRPr="00D96632">
        <w:rPr>
          <w:rFonts w:cstheme="minorHAnsi"/>
          <w:highlight w:val="yellow"/>
        </w:rPr>
        <w:t>“)</w:t>
      </w:r>
      <w:r w:rsidRPr="00D96632">
        <w:rPr>
          <w:rFonts w:eastAsia="Times New Roman" w:cstheme="minorHAnsi"/>
          <w:b/>
          <w:bCs/>
          <w:highlight w:val="yellow"/>
          <w:bdr w:val="none" w:sz="0" w:space="0" w:color="auto" w:frame="1"/>
          <w:lang w:eastAsia="cs-CZ"/>
        </w:rPr>
        <w:t xml:space="preserve"> </w:t>
      </w:r>
      <w:r w:rsidR="009D5D7E" w:rsidRPr="00D96632">
        <w:rPr>
          <w:rFonts w:eastAsia="Times New Roman" w:cstheme="minorHAnsi"/>
          <w:bCs/>
          <w:highlight w:val="yellow"/>
          <w:bdr w:val="none" w:sz="0" w:space="0" w:color="auto" w:frame="1"/>
          <w:lang w:eastAsia="cs-CZ"/>
        </w:rPr>
        <w:t xml:space="preserve">v rámci </w:t>
      </w:r>
      <w:r w:rsidR="0072022D" w:rsidRPr="00D96632">
        <w:rPr>
          <w:rFonts w:eastAsia="Times New Roman" w:cstheme="minorHAnsi"/>
          <w:bCs/>
          <w:highlight w:val="yellow"/>
          <w:bdr w:val="none" w:sz="0" w:space="0" w:color="auto" w:frame="1"/>
          <w:lang w:eastAsia="cs-CZ"/>
        </w:rPr>
        <w:t xml:space="preserve">povolení konání </w:t>
      </w:r>
      <w:r w:rsidR="009D5D7E" w:rsidRPr="00D96632">
        <w:rPr>
          <w:rFonts w:eastAsia="Times New Roman" w:cstheme="minorHAnsi"/>
          <w:bCs/>
          <w:highlight w:val="yellow"/>
          <w:bdr w:val="none" w:sz="0" w:space="0" w:color="auto" w:frame="1"/>
          <w:lang w:eastAsia="cs-CZ"/>
        </w:rPr>
        <w:t>veřejné sbírky č</w:t>
      </w:r>
      <w:r w:rsidR="0072022D" w:rsidRPr="00D96632">
        <w:rPr>
          <w:rFonts w:eastAsia="Times New Roman" w:cstheme="minorHAnsi"/>
          <w:bCs/>
          <w:highlight w:val="yellow"/>
          <w:bdr w:val="none" w:sz="0" w:space="0" w:color="auto" w:frame="1"/>
          <w:lang w:eastAsia="cs-CZ"/>
        </w:rPr>
        <w:t>.j.</w:t>
      </w:r>
      <w:r w:rsidR="009D5D7E" w:rsidRPr="00D96632">
        <w:rPr>
          <w:rFonts w:eastAsia="Times New Roman" w:cstheme="minorHAnsi"/>
          <w:bCs/>
          <w:highlight w:val="yellow"/>
          <w:bdr w:val="none" w:sz="0" w:space="0" w:color="auto" w:frame="1"/>
          <w:lang w:eastAsia="cs-CZ"/>
        </w:rPr>
        <w:t>:</w:t>
      </w:r>
      <w:r w:rsidR="0072022D" w:rsidRPr="00D96632">
        <w:rPr>
          <w:rFonts w:eastAsia="Times New Roman" w:cstheme="minorHAnsi"/>
          <w:b/>
          <w:bCs/>
          <w:highlight w:val="yellow"/>
          <w:bdr w:val="none" w:sz="0" w:space="0" w:color="auto" w:frame="1"/>
          <w:lang w:eastAsia="cs-CZ"/>
        </w:rPr>
        <w:t xml:space="preserve"> </w:t>
      </w:r>
      <w:r w:rsidR="0072022D" w:rsidRPr="00D96632">
        <w:rPr>
          <w:rFonts w:cstheme="minorHAnsi"/>
          <w:highlight w:val="yellow"/>
        </w:rPr>
        <w:t>MSK 80664/2022</w:t>
      </w:r>
      <w:r w:rsidR="0072022D" w:rsidRPr="00DF1010">
        <w:rPr>
          <w:rFonts w:cstheme="minorHAnsi"/>
          <w:highlight w:val="yellow"/>
        </w:rPr>
        <w:t>.</w:t>
      </w:r>
      <w:r w:rsidR="002A0C30">
        <w:rPr>
          <w:rFonts w:eastAsia="Times New Roman" w:cstheme="minorHAnsi"/>
          <w:b/>
          <w:bCs/>
          <w:color w:val="FF0000"/>
          <w:bdr w:val="none" w:sz="0" w:space="0" w:color="auto" w:frame="1"/>
          <w:lang w:eastAsia="cs-CZ"/>
        </w:rPr>
        <w:t xml:space="preserve"> </w:t>
      </w:r>
      <w:r w:rsidR="009D5D7E" w:rsidRPr="003A5EAA">
        <w:rPr>
          <w:rFonts w:eastAsia="Times New Roman" w:cstheme="minorHAnsi"/>
          <w:b/>
          <w:bCs/>
          <w:bdr w:val="none" w:sz="0" w:space="0" w:color="auto" w:frame="1"/>
          <w:lang w:eastAsia="cs-CZ"/>
        </w:rPr>
        <w:t> </w:t>
      </w:r>
      <w:r w:rsidR="003B7C2B">
        <w:rPr>
          <w:rFonts w:eastAsia="Times New Roman" w:cstheme="minorHAnsi"/>
          <w:b/>
          <w:bCs/>
          <w:bdr w:val="none" w:sz="0" w:space="0" w:color="auto" w:frame="1"/>
          <w:lang w:eastAsia="cs-CZ"/>
        </w:rPr>
        <w:br/>
      </w:r>
      <w:r w:rsidR="002A0C30">
        <w:rPr>
          <w:rFonts w:eastAsia="Times New Roman" w:cstheme="minorHAnsi"/>
          <w:b/>
          <w:bCs/>
          <w:bdr w:val="none" w:sz="0" w:space="0" w:color="auto" w:frame="1"/>
          <w:lang w:eastAsia="cs-CZ"/>
        </w:rPr>
        <w:t xml:space="preserve">Z prodeje každé </w:t>
      </w:r>
      <w:r w:rsidR="0072022D">
        <w:rPr>
          <w:rFonts w:eastAsia="Times New Roman" w:cstheme="minorHAnsi"/>
          <w:b/>
          <w:bCs/>
          <w:bdr w:val="none" w:sz="0" w:space="0" w:color="auto" w:frame="1"/>
          <w:lang w:eastAsia="cs-CZ"/>
        </w:rPr>
        <w:t>registrace</w:t>
      </w:r>
      <w:r w:rsidR="002A0C30">
        <w:rPr>
          <w:rFonts w:eastAsia="Times New Roman" w:cstheme="minorHAnsi"/>
          <w:b/>
          <w:bCs/>
          <w:bdr w:val="none" w:sz="0" w:space="0" w:color="auto" w:frame="1"/>
          <w:lang w:eastAsia="cs-CZ"/>
        </w:rPr>
        <w:t xml:space="preserve"> půjde 100 Kč na veřejnou sbírku</w:t>
      </w:r>
      <w:r w:rsidR="009D5D7E" w:rsidRPr="00C32E19">
        <w:rPr>
          <w:rFonts w:eastAsia="Times New Roman" w:cstheme="minorHAnsi"/>
          <w:lang w:eastAsia="cs-CZ"/>
        </w:rPr>
        <w:t>.</w:t>
      </w:r>
    </w:p>
    <w:p w14:paraId="1EE675CF" w14:textId="1A34DEAC" w:rsidR="00B26EEC" w:rsidRPr="00931AAB" w:rsidRDefault="007C49C0" w:rsidP="00DF45C3">
      <w:pPr>
        <w:numPr>
          <w:ilvl w:val="0"/>
          <w:numId w:val="1"/>
        </w:numPr>
        <w:tabs>
          <w:tab w:val="clear" w:pos="720"/>
          <w:tab w:val="num" w:pos="426"/>
        </w:tabs>
        <w:spacing w:after="0"/>
        <w:ind w:left="426" w:hanging="426"/>
        <w:jc w:val="both"/>
        <w:textAlignment w:val="baseline"/>
        <w:rPr>
          <w:rFonts w:eastAsia="Times New Roman" w:cstheme="minorHAnsi"/>
          <w:b/>
          <w:lang w:eastAsia="cs-CZ"/>
        </w:rPr>
      </w:pPr>
      <w:r>
        <w:rPr>
          <w:b/>
        </w:rPr>
        <w:t>Možnost při</w:t>
      </w:r>
      <w:r w:rsidR="00B26EEC" w:rsidRPr="00B26EEC">
        <w:rPr>
          <w:b/>
        </w:rPr>
        <w:t>spě</w:t>
      </w:r>
      <w:r>
        <w:rPr>
          <w:b/>
        </w:rPr>
        <w:t>t</w:t>
      </w:r>
      <w:r w:rsidR="00B26EEC" w:rsidRPr="00B26EEC">
        <w:rPr>
          <w:b/>
        </w:rPr>
        <w:t xml:space="preserve"> </w:t>
      </w:r>
      <w:r w:rsidR="00B26EEC" w:rsidRPr="008E227F">
        <w:rPr>
          <w:b/>
        </w:rPr>
        <w:t>a podpo</w:t>
      </w:r>
      <w:r w:rsidRPr="008E227F">
        <w:rPr>
          <w:b/>
        </w:rPr>
        <w:t xml:space="preserve">řit </w:t>
      </w:r>
      <w:r w:rsidR="00B26EEC" w:rsidRPr="00B26EEC">
        <w:rPr>
          <w:b/>
        </w:rPr>
        <w:t>bude také na místě.</w:t>
      </w:r>
    </w:p>
    <w:p w14:paraId="3B64E696" w14:textId="5176F1E7" w:rsidR="00931AAB" w:rsidRPr="00B26EEC" w:rsidRDefault="00931AAB" w:rsidP="00DF45C3">
      <w:pPr>
        <w:numPr>
          <w:ilvl w:val="0"/>
          <w:numId w:val="1"/>
        </w:numPr>
        <w:tabs>
          <w:tab w:val="clear" w:pos="720"/>
          <w:tab w:val="num" w:pos="426"/>
        </w:tabs>
        <w:spacing w:after="0"/>
        <w:ind w:left="426" w:hanging="426"/>
        <w:jc w:val="both"/>
        <w:textAlignment w:val="baseline"/>
        <w:rPr>
          <w:rFonts w:eastAsia="Times New Roman" w:cstheme="minorHAnsi"/>
          <w:b/>
          <w:lang w:eastAsia="cs-CZ"/>
        </w:rPr>
      </w:pPr>
      <w:r>
        <w:rPr>
          <w:b/>
        </w:rPr>
        <w:t>Kdo chce</w:t>
      </w:r>
      <w:r w:rsidR="003B439D">
        <w:rPr>
          <w:b/>
        </w:rPr>
        <w:t>,</w:t>
      </w:r>
      <w:r>
        <w:rPr>
          <w:b/>
        </w:rPr>
        <w:t xml:space="preserve"> může podpořit Nadační fond i bez účasti v </w:t>
      </w:r>
      <w:r w:rsidR="000A71DA">
        <w:rPr>
          <w:b/>
        </w:rPr>
        <w:t>běhu</w:t>
      </w:r>
      <w:r>
        <w:rPr>
          <w:b/>
        </w:rPr>
        <w:t>.</w:t>
      </w:r>
    </w:p>
    <w:p w14:paraId="0B9F1056" w14:textId="72420A30" w:rsidR="009D5D7E" w:rsidRPr="008208F6" w:rsidRDefault="0062050B"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Pr>
          <w:rFonts w:eastAsia="Times New Roman" w:cstheme="minorHAnsi"/>
          <w:lang w:eastAsia="cs-CZ"/>
        </w:rPr>
        <w:t>A</w:t>
      </w:r>
      <w:r w:rsidR="009D5D7E" w:rsidRPr="008208F6">
        <w:rPr>
          <w:rFonts w:eastAsia="Times New Roman" w:cstheme="minorHAnsi"/>
          <w:lang w:eastAsia="cs-CZ"/>
        </w:rPr>
        <w:t xml:space="preserve">kce </w:t>
      </w:r>
      <w:r>
        <w:rPr>
          <w:rFonts w:eastAsia="Times New Roman" w:cstheme="minorHAnsi"/>
          <w:lang w:eastAsia="cs-CZ"/>
        </w:rPr>
        <w:t>se koná</w:t>
      </w:r>
      <w:r w:rsidR="009D5D7E" w:rsidRPr="008208F6">
        <w:rPr>
          <w:rFonts w:eastAsia="Times New Roman" w:cstheme="minorHAnsi"/>
          <w:lang w:eastAsia="cs-CZ"/>
        </w:rPr>
        <w:t xml:space="preserve"> </w:t>
      </w:r>
      <w:r w:rsidR="009D5D7E" w:rsidRPr="008208F6">
        <w:rPr>
          <w:rFonts w:eastAsia="Times New Roman" w:cstheme="minorHAnsi"/>
          <w:b/>
          <w:u w:val="single"/>
          <w:lang w:eastAsia="cs-CZ"/>
        </w:rPr>
        <w:t>v</w:t>
      </w:r>
      <w:r w:rsidR="007A4098" w:rsidRPr="008208F6">
        <w:rPr>
          <w:rFonts w:eastAsia="Times New Roman" w:cstheme="minorHAnsi"/>
          <w:b/>
          <w:bCs/>
          <w:u w:val="single"/>
          <w:bdr w:val="none" w:sz="0" w:space="0" w:color="auto" w:frame="1"/>
          <w:lang w:eastAsia="cs-CZ"/>
        </w:rPr>
        <w:t xml:space="preserve"> </w:t>
      </w:r>
      <w:r w:rsidR="00DF1010">
        <w:rPr>
          <w:rFonts w:eastAsia="Times New Roman" w:cstheme="minorHAnsi"/>
          <w:b/>
          <w:bCs/>
          <w:u w:val="single"/>
          <w:bdr w:val="none" w:sz="0" w:space="0" w:color="auto" w:frame="1"/>
          <w:lang w:eastAsia="cs-CZ"/>
        </w:rPr>
        <w:t>sobotu</w:t>
      </w:r>
      <w:r w:rsidR="007D147B" w:rsidRPr="008208F6">
        <w:rPr>
          <w:rFonts w:eastAsia="Times New Roman" w:cstheme="minorHAnsi"/>
          <w:b/>
          <w:bCs/>
          <w:u w:val="single"/>
          <w:bdr w:val="none" w:sz="0" w:space="0" w:color="auto" w:frame="1"/>
          <w:lang w:eastAsia="cs-CZ"/>
        </w:rPr>
        <w:t xml:space="preserve"> </w:t>
      </w:r>
      <w:r w:rsidR="00DF1010">
        <w:rPr>
          <w:rFonts w:eastAsia="Times New Roman" w:cstheme="minorHAnsi"/>
          <w:b/>
          <w:bCs/>
          <w:u w:val="single"/>
          <w:bdr w:val="none" w:sz="0" w:space="0" w:color="auto" w:frame="1"/>
          <w:lang w:eastAsia="cs-CZ"/>
        </w:rPr>
        <w:t>16</w:t>
      </w:r>
      <w:r w:rsidR="00752B8B">
        <w:rPr>
          <w:rFonts w:eastAsia="Times New Roman" w:cstheme="minorHAnsi"/>
          <w:b/>
          <w:bCs/>
          <w:u w:val="single"/>
          <w:bdr w:val="none" w:sz="0" w:space="0" w:color="auto" w:frame="1"/>
          <w:lang w:eastAsia="cs-CZ"/>
        </w:rPr>
        <w:t>.</w:t>
      </w:r>
      <w:r w:rsidR="003B439D">
        <w:rPr>
          <w:rFonts w:eastAsia="Times New Roman" w:cstheme="minorHAnsi"/>
          <w:b/>
          <w:bCs/>
          <w:u w:val="single"/>
          <w:bdr w:val="none" w:sz="0" w:space="0" w:color="auto" w:frame="1"/>
          <w:lang w:eastAsia="cs-CZ"/>
        </w:rPr>
        <w:t xml:space="preserve"> </w:t>
      </w:r>
      <w:r w:rsidR="005577F8">
        <w:rPr>
          <w:rFonts w:eastAsia="Times New Roman" w:cstheme="minorHAnsi"/>
          <w:b/>
          <w:bCs/>
          <w:u w:val="single"/>
          <w:bdr w:val="none" w:sz="0" w:space="0" w:color="auto" w:frame="1"/>
          <w:lang w:eastAsia="cs-CZ"/>
        </w:rPr>
        <w:t>září</w:t>
      </w:r>
      <w:r w:rsidR="009D5D7E" w:rsidRPr="008208F6">
        <w:rPr>
          <w:rFonts w:eastAsia="Times New Roman" w:cstheme="minorHAnsi"/>
          <w:b/>
          <w:bCs/>
          <w:u w:val="single"/>
          <w:bdr w:val="none" w:sz="0" w:space="0" w:color="auto" w:frame="1"/>
          <w:lang w:eastAsia="cs-CZ"/>
        </w:rPr>
        <w:t xml:space="preserve"> 202</w:t>
      </w:r>
      <w:r w:rsidR="00DF1010">
        <w:rPr>
          <w:rFonts w:eastAsia="Times New Roman" w:cstheme="minorHAnsi"/>
          <w:b/>
          <w:bCs/>
          <w:u w:val="single"/>
          <w:bdr w:val="none" w:sz="0" w:space="0" w:color="auto" w:frame="1"/>
          <w:lang w:eastAsia="cs-CZ"/>
        </w:rPr>
        <w:t>3</w:t>
      </w:r>
      <w:r w:rsidR="009D5D7E" w:rsidRPr="008208F6">
        <w:rPr>
          <w:rFonts w:eastAsia="Times New Roman" w:cstheme="minorHAnsi"/>
          <w:b/>
          <w:bCs/>
          <w:u w:val="single"/>
          <w:bdr w:val="none" w:sz="0" w:space="0" w:color="auto" w:frame="1"/>
          <w:lang w:eastAsia="cs-CZ"/>
        </w:rPr>
        <w:t xml:space="preserve"> </w:t>
      </w:r>
      <w:r w:rsidR="00DF1010">
        <w:rPr>
          <w:rFonts w:eastAsia="Times New Roman" w:cstheme="minorHAnsi"/>
          <w:b/>
          <w:bCs/>
          <w:u w:val="single"/>
          <w:bdr w:val="none" w:sz="0" w:space="0" w:color="auto" w:frame="1"/>
          <w:lang w:eastAsia="cs-CZ"/>
        </w:rPr>
        <w:t>od</w:t>
      </w:r>
      <w:r w:rsidR="009D5D7E" w:rsidRPr="008208F6">
        <w:rPr>
          <w:rFonts w:eastAsia="Times New Roman" w:cstheme="minorHAnsi"/>
          <w:b/>
          <w:bCs/>
          <w:u w:val="single"/>
          <w:bdr w:val="none" w:sz="0" w:space="0" w:color="auto" w:frame="1"/>
          <w:lang w:eastAsia="cs-CZ"/>
        </w:rPr>
        <w:t xml:space="preserve"> </w:t>
      </w:r>
      <w:r w:rsidR="00DF1010">
        <w:rPr>
          <w:rFonts w:eastAsia="Times New Roman" w:cstheme="minorHAnsi"/>
          <w:b/>
          <w:bCs/>
          <w:u w:val="single"/>
          <w:bdr w:val="none" w:sz="0" w:space="0" w:color="auto" w:frame="1"/>
          <w:lang w:eastAsia="cs-CZ"/>
        </w:rPr>
        <w:t>10</w:t>
      </w:r>
      <w:r w:rsidR="009D5D7E" w:rsidRPr="008208F6">
        <w:rPr>
          <w:rFonts w:eastAsia="Times New Roman" w:cstheme="minorHAnsi"/>
          <w:b/>
          <w:bCs/>
          <w:u w:val="single"/>
          <w:bdr w:val="none" w:sz="0" w:space="0" w:color="auto" w:frame="1"/>
          <w:lang w:eastAsia="cs-CZ"/>
        </w:rPr>
        <w:t>:00</w:t>
      </w:r>
      <w:r w:rsidR="009D5D7E" w:rsidRPr="008208F6">
        <w:rPr>
          <w:rFonts w:eastAsia="Times New Roman" w:cstheme="minorHAnsi"/>
          <w:u w:val="single"/>
          <w:lang w:eastAsia="cs-CZ"/>
        </w:rPr>
        <w:t> </w:t>
      </w:r>
      <w:r w:rsidR="009D5D7E" w:rsidRPr="008208F6">
        <w:rPr>
          <w:rFonts w:eastAsia="Times New Roman" w:cstheme="minorHAnsi"/>
          <w:b/>
          <w:bCs/>
          <w:u w:val="single"/>
          <w:bdr w:val="none" w:sz="0" w:space="0" w:color="auto" w:frame="1"/>
          <w:lang w:eastAsia="cs-CZ"/>
        </w:rPr>
        <w:t>hodin</w:t>
      </w:r>
      <w:r w:rsidR="00DF1010">
        <w:rPr>
          <w:rFonts w:eastAsia="Times New Roman" w:cstheme="minorHAnsi"/>
          <w:b/>
          <w:bCs/>
          <w:u w:val="single"/>
          <w:bdr w:val="none" w:sz="0" w:space="0" w:color="auto" w:frame="1"/>
          <w:lang w:eastAsia="cs-CZ"/>
        </w:rPr>
        <w:t xml:space="preserve"> – do 16.30 hod</w:t>
      </w:r>
      <w:r w:rsidR="003B439D">
        <w:rPr>
          <w:rFonts w:eastAsia="Times New Roman" w:cstheme="minorHAnsi"/>
          <w:lang w:eastAsia="cs-CZ"/>
        </w:rPr>
        <w:t>.</w:t>
      </w:r>
      <w:r w:rsidR="00DF1010">
        <w:rPr>
          <w:rFonts w:eastAsia="Times New Roman" w:cstheme="minorHAnsi"/>
          <w:lang w:eastAsia="cs-CZ"/>
        </w:rPr>
        <w:t>, kdy se budou vyhlašovat vítěz</w:t>
      </w:r>
      <w:r w:rsidR="00752B8B">
        <w:rPr>
          <w:rFonts w:eastAsia="Times New Roman" w:cstheme="minorHAnsi"/>
          <w:lang w:eastAsia="cs-CZ"/>
        </w:rPr>
        <w:t>ové.</w:t>
      </w:r>
      <w:r w:rsidR="009D5D7E" w:rsidRPr="008208F6">
        <w:rPr>
          <w:rFonts w:eastAsia="Times New Roman" w:cstheme="minorHAnsi"/>
          <w:lang w:eastAsia="cs-CZ"/>
        </w:rPr>
        <w:t xml:space="preserve"> </w:t>
      </w:r>
    </w:p>
    <w:p w14:paraId="70427135" w14:textId="6A1D0958" w:rsidR="00B7083D" w:rsidRPr="003A5EAA" w:rsidRDefault="00E563E5"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8208F6">
        <w:rPr>
          <w:rFonts w:eastAsia="Times New Roman" w:cstheme="minorHAnsi"/>
          <w:lang w:eastAsia="cs-CZ"/>
        </w:rPr>
        <w:t>Výsledky budou</w:t>
      </w:r>
      <w:r w:rsidRPr="003A5EAA">
        <w:rPr>
          <w:rFonts w:eastAsia="Times New Roman" w:cstheme="minorHAnsi"/>
          <w:lang w:eastAsia="cs-CZ"/>
        </w:rPr>
        <w:t xml:space="preserve"> vyhodnocovány</w:t>
      </w:r>
      <w:r w:rsidR="003B7C2B">
        <w:rPr>
          <w:rFonts w:eastAsia="Times New Roman" w:cstheme="minorHAnsi"/>
          <w:lang w:eastAsia="cs-CZ"/>
        </w:rPr>
        <w:t xml:space="preserve"> on-line pomocí čipového systému</w:t>
      </w:r>
      <w:r w:rsidR="002D7F41" w:rsidRPr="003A5EAA">
        <w:rPr>
          <w:rFonts w:eastAsia="Times New Roman" w:cstheme="minorHAnsi"/>
          <w:lang w:eastAsia="cs-CZ"/>
        </w:rPr>
        <w:t>.</w:t>
      </w:r>
    </w:p>
    <w:p w14:paraId="3FFDE069" w14:textId="2EBE3152" w:rsidR="002D7F41" w:rsidRPr="003A5EAA" w:rsidRDefault="00A703D8"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A703D8">
        <w:rPr>
          <w:rFonts w:eastAsia="Times New Roman" w:cstheme="minorHAnsi"/>
          <w:b/>
          <w:lang w:eastAsia="cs-CZ"/>
        </w:rPr>
        <w:t>Abyste</w:t>
      </w:r>
      <w:r w:rsidR="002D7F41" w:rsidRPr="00D57094">
        <w:rPr>
          <w:rFonts w:eastAsia="Times New Roman" w:cstheme="minorHAnsi"/>
          <w:b/>
          <w:lang w:eastAsia="cs-CZ"/>
        </w:rPr>
        <w:t xml:space="preserve"> </w:t>
      </w:r>
      <w:r w:rsidR="00455BCC">
        <w:rPr>
          <w:rFonts w:eastAsia="Times New Roman" w:cstheme="minorHAnsi"/>
          <w:b/>
          <w:lang w:eastAsia="cs-CZ"/>
        </w:rPr>
        <w:t xml:space="preserve">byli </w:t>
      </w:r>
      <w:r w:rsidR="002D7F41" w:rsidRPr="00D57094">
        <w:rPr>
          <w:rFonts w:eastAsia="Times New Roman" w:cstheme="minorHAnsi"/>
          <w:b/>
          <w:lang w:eastAsia="cs-CZ"/>
        </w:rPr>
        <w:t xml:space="preserve">zařazeni do slosování o hodnotné ceny našich sponzorů </w:t>
      </w:r>
      <w:r w:rsidR="00D57094">
        <w:rPr>
          <w:rFonts w:eastAsia="Times New Roman" w:cstheme="minorHAnsi"/>
          <w:b/>
          <w:lang w:eastAsia="cs-CZ"/>
        </w:rPr>
        <w:t>v</w:t>
      </w:r>
      <w:r w:rsidR="003B439D">
        <w:rPr>
          <w:rFonts w:eastAsia="Times New Roman" w:cstheme="minorHAnsi"/>
          <w:b/>
          <w:lang w:eastAsia="cs-CZ"/>
        </w:rPr>
        <w:t> </w:t>
      </w:r>
      <w:r w:rsidR="00D57094">
        <w:rPr>
          <w:rFonts w:eastAsia="Times New Roman" w:cstheme="minorHAnsi"/>
          <w:b/>
          <w:lang w:eastAsia="cs-CZ"/>
        </w:rPr>
        <w:t>tombole</w:t>
      </w:r>
      <w:r w:rsidR="003B439D">
        <w:rPr>
          <w:rFonts w:eastAsia="Times New Roman" w:cstheme="minorHAnsi"/>
          <w:b/>
          <w:lang w:eastAsia="cs-CZ"/>
        </w:rPr>
        <w:t>,</w:t>
      </w:r>
      <w:r w:rsidR="00D57094">
        <w:rPr>
          <w:rFonts w:eastAsia="Times New Roman" w:cstheme="minorHAnsi"/>
          <w:b/>
          <w:lang w:eastAsia="cs-CZ"/>
        </w:rPr>
        <w:t xml:space="preserve"> </w:t>
      </w:r>
      <w:r w:rsidR="002D7F41" w:rsidRPr="00D57094">
        <w:rPr>
          <w:rFonts w:eastAsia="Times New Roman" w:cstheme="minorHAnsi"/>
          <w:b/>
          <w:lang w:eastAsia="cs-CZ"/>
        </w:rPr>
        <w:t xml:space="preserve">je nutné </w:t>
      </w:r>
      <w:r w:rsidR="00D57094" w:rsidRPr="00D57094">
        <w:rPr>
          <w:rFonts w:eastAsia="Times New Roman" w:cstheme="minorHAnsi"/>
          <w:b/>
          <w:lang w:eastAsia="cs-CZ"/>
        </w:rPr>
        <w:t>se zúčastnit</w:t>
      </w:r>
      <w:r w:rsidR="00D57094">
        <w:rPr>
          <w:rFonts w:eastAsia="Times New Roman" w:cstheme="minorHAnsi"/>
          <w:b/>
          <w:lang w:eastAsia="cs-CZ"/>
        </w:rPr>
        <w:t xml:space="preserve"> benefičního </w:t>
      </w:r>
      <w:r w:rsidR="000A71DA">
        <w:rPr>
          <w:rFonts w:eastAsia="Times New Roman" w:cstheme="minorHAnsi"/>
          <w:b/>
          <w:lang w:eastAsia="cs-CZ"/>
        </w:rPr>
        <w:t>běhu</w:t>
      </w:r>
      <w:r w:rsidR="00D57094" w:rsidRPr="00D57094">
        <w:rPr>
          <w:rFonts w:eastAsia="Times New Roman" w:cstheme="minorHAnsi"/>
          <w:b/>
          <w:lang w:eastAsia="cs-CZ"/>
        </w:rPr>
        <w:t>.</w:t>
      </w:r>
      <w:r w:rsidR="002D7F41" w:rsidRPr="003A5EAA">
        <w:rPr>
          <w:rFonts w:eastAsia="Times New Roman" w:cstheme="minorHAnsi"/>
          <w:lang w:eastAsia="cs-CZ"/>
        </w:rPr>
        <w:t xml:space="preserve"> </w:t>
      </w:r>
    </w:p>
    <w:p w14:paraId="6D60CE5B" w14:textId="4A04343E" w:rsidR="009D5D7E" w:rsidRPr="003A5EAA" w:rsidRDefault="009D5D7E"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752B8B">
        <w:rPr>
          <w:rFonts w:eastAsia="Times New Roman" w:cstheme="minorHAnsi"/>
          <w:b/>
          <w:color w:val="FF0000"/>
          <w:lang w:eastAsia="cs-CZ"/>
        </w:rPr>
        <w:t>Účastníci musí absolvovat kilometry vlastními silami</w:t>
      </w:r>
      <w:r w:rsidR="00406D15" w:rsidRPr="00752B8B">
        <w:rPr>
          <w:rFonts w:eastAsia="Times New Roman" w:cstheme="minorHAnsi"/>
          <w:b/>
          <w:color w:val="FF0000"/>
          <w:lang w:eastAsia="cs-CZ"/>
        </w:rPr>
        <w:t>,</w:t>
      </w:r>
      <w:r w:rsidRPr="00752B8B">
        <w:rPr>
          <w:rFonts w:eastAsia="Times New Roman" w:cstheme="minorHAnsi"/>
          <w:b/>
          <w:color w:val="FF0000"/>
          <w:lang w:eastAsia="cs-CZ"/>
        </w:rPr>
        <w:t xml:space="preserve"> a to </w:t>
      </w:r>
      <w:r w:rsidR="00551810" w:rsidRPr="00752B8B">
        <w:rPr>
          <w:rFonts w:eastAsia="Times New Roman" w:cstheme="minorHAnsi"/>
          <w:b/>
          <w:color w:val="FF0000"/>
          <w:lang w:eastAsia="cs-CZ"/>
        </w:rPr>
        <w:t>BĚHEM, CHŮZÍ, INDIÁNSKÝM BĚHEM</w:t>
      </w:r>
      <w:r w:rsidR="00921350">
        <w:rPr>
          <w:rFonts w:eastAsia="Times New Roman" w:cstheme="minorHAnsi"/>
          <w:b/>
          <w:lang w:eastAsia="cs-CZ"/>
        </w:rPr>
        <w:t xml:space="preserve">. </w:t>
      </w:r>
      <w:r w:rsidR="00921350" w:rsidRPr="00752B8B">
        <w:rPr>
          <w:rFonts w:eastAsia="Times New Roman" w:cstheme="minorHAnsi"/>
          <w:b/>
          <w:color w:val="FF0000"/>
          <w:lang w:eastAsia="cs-CZ"/>
        </w:rPr>
        <w:t xml:space="preserve">Není povoleno </w:t>
      </w:r>
      <w:r w:rsidR="00921350">
        <w:rPr>
          <w:rFonts w:eastAsia="Times New Roman" w:cstheme="minorHAnsi"/>
          <w:lang w:eastAsia="cs-CZ"/>
        </w:rPr>
        <w:t>použít</w:t>
      </w:r>
      <w:r w:rsidR="00DA745A" w:rsidRPr="003A5EAA">
        <w:rPr>
          <w:rFonts w:eastAsia="Times New Roman" w:cstheme="minorHAnsi"/>
          <w:lang w:eastAsia="cs-CZ"/>
        </w:rPr>
        <w:t xml:space="preserve"> kolo, koloběžku a ani žádné </w:t>
      </w:r>
      <w:r w:rsidR="0053794F" w:rsidRPr="003A5EAA">
        <w:rPr>
          <w:rFonts w:eastAsia="Times New Roman" w:cstheme="minorHAnsi"/>
          <w:lang w:eastAsia="cs-CZ"/>
        </w:rPr>
        <w:t xml:space="preserve">jiné </w:t>
      </w:r>
      <w:r w:rsidRPr="003A5EAA">
        <w:rPr>
          <w:rFonts w:eastAsia="Times New Roman" w:cstheme="minorHAnsi"/>
          <w:lang w:eastAsia="cs-CZ"/>
        </w:rPr>
        <w:t>dopravní pr</w:t>
      </w:r>
      <w:r w:rsidR="00CE4393" w:rsidRPr="003A5EAA">
        <w:rPr>
          <w:rFonts w:eastAsia="Times New Roman" w:cstheme="minorHAnsi"/>
          <w:lang w:eastAsia="cs-CZ"/>
        </w:rPr>
        <w:t>ostředky</w:t>
      </w:r>
      <w:r w:rsidRPr="003A5EAA">
        <w:rPr>
          <w:rFonts w:eastAsia="Times New Roman" w:cstheme="minorHAnsi"/>
          <w:lang w:eastAsia="cs-CZ"/>
        </w:rPr>
        <w:t xml:space="preserve">. Výjimku tvoří osoby na invalidním vozíku </w:t>
      </w:r>
      <w:r w:rsidR="001B2778">
        <w:rPr>
          <w:rFonts w:eastAsia="Times New Roman" w:cstheme="minorHAnsi"/>
          <w:lang w:eastAsia="cs-CZ"/>
        </w:rPr>
        <w:t xml:space="preserve">a invalidním vozíku </w:t>
      </w:r>
      <w:r w:rsidRPr="003A5EAA">
        <w:rPr>
          <w:rFonts w:eastAsia="Times New Roman" w:cstheme="minorHAnsi"/>
          <w:lang w:eastAsia="cs-CZ"/>
        </w:rPr>
        <w:t>s elektrickým pohonem.</w:t>
      </w:r>
    </w:p>
    <w:p w14:paraId="6579AF01" w14:textId="02C3BBDB" w:rsidR="003A5EAA" w:rsidRPr="003A5EAA" w:rsidRDefault="003A5EAA"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3A5EAA">
        <w:rPr>
          <w:rFonts w:eastAsia="Times New Roman" w:cstheme="minorHAnsi"/>
          <w:lang w:eastAsia="cs-CZ"/>
        </w:rPr>
        <w:lastRenderedPageBreak/>
        <w:t xml:space="preserve">Absolvovat tento projekt je možné </w:t>
      </w:r>
      <w:r w:rsidR="00921350">
        <w:rPr>
          <w:rFonts w:eastAsia="Times New Roman" w:cstheme="minorHAnsi"/>
          <w:lang w:eastAsia="cs-CZ"/>
        </w:rPr>
        <w:t xml:space="preserve">vlastní </w:t>
      </w:r>
      <w:r w:rsidR="008561D9">
        <w:rPr>
          <w:rFonts w:eastAsia="Times New Roman" w:cstheme="minorHAnsi"/>
          <w:lang w:eastAsia="cs-CZ"/>
        </w:rPr>
        <w:t>fyzickou</w:t>
      </w:r>
      <w:r w:rsidR="002111BD">
        <w:rPr>
          <w:rFonts w:eastAsia="Times New Roman" w:cstheme="minorHAnsi"/>
          <w:lang w:eastAsia="cs-CZ"/>
        </w:rPr>
        <w:t xml:space="preserve"> účastí</w:t>
      </w:r>
      <w:r w:rsidR="00921350">
        <w:rPr>
          <w:rFonts w:eastAsia="Times New Roman" w:cstheme="minorHAnsi"/>
          <w:lang w:eastAsia="cs-CZ"/>
        </w:rPr>
        <w:t xml:space="preserve"> v místě konání </w:t>
      </w:r>
      <w:r w:rsidR="00D9533D">
        <w:rPr>
          <w:rFonts w:eastAsia="Times New Roman" w:cstheme="minorHAnsi"/>
          <w:lang w:eastAsia="cs-CZ"/>
        </w:rPr>
        <w:t>běhu</w:t>
      </w:r>
      <w:r w:rsidRPr="003A5EAA">
        <w:rPr>
          <w:rFonts w:eastAsia="Times New Roman" w:cstheme="minorHAnsi"/>
          <w:lang w:eastAsia="cs-CZ"/>
        </w:rPr>
        <w:t>.</w:t>
      </w:r>
    </w:p>
    <w:p w14:paraId="3C2350AB" w14:textId="7C983634" w:rsidR="000C3847" w:rsidRPr="000C3847" w:rsidRDefault="003A5EAA" w:rsidP="000C3847">
      <w:pPr>
        <w:numPr>
          <w:ilvl w:val="0"/>
          <w:numId w:val="1"/>
        </w:numPr>
        <w:tabs>
          <w:tab w:val="clear" w:pos="720"/>
          <w:tab w:val="num" w:pos="426"/>
        </w:tabs>
        <w:spacing w:after="0"/>
        <w:ind w:left="426" w:hanging="426"/>
        <w:textAlignment w:val="baseline"/>
        <w:rPr>
          <w:rFonts w:eastAsia="Times New Roman" w:cstheme="minorHAnsi"/>
          <w:lang w:eastAsia="cs-CZ"/>
        </w:rPr>
      </w:pPr>
      <w:r w:rsidRPr="003A5EAA">
        <w:rPr>
          <w:rFonts w:eastAsia="Times New Roman" w:cstheme="minorHAnsi"/>
          <w:lang w:eastAsia="cs-CZ"/>
        </w:rPr>
        <w:t>Registrace je možná</w:t>
      </w:r>
      <w:r w:rsidR="000C3847">
        <w:rPr>
          <w:rFonts w:eastAsia="Times New Roman" w:cstheme="minorHAnsi"/>
          <w:lang w:eastAsia="cs-CZ"/>
        </w:rPr>
        <w:t xml:space="preserve"> </w:t>
      </w:r>
      <w:r w:rsidRPr="003A5EAA">
        <w:rPr>
          <w:rFonts w:eastAsia="Times New Roman" w:cstheme="minorHAnsi"/>
          <w:lang w:eastAsia="cs-CZ"/>
        </w:rPr>
        <w:t>prostřednictvím</w:t>
      </w:r>
      <w:r w:rsidR="000C3847">
        <w:rPr>
          <w:rFonts w:eastAsia="Times New Roman" w:cstheme="minorHAnsi"/>
          <w:lang w:eastAsia="cs-CZ"/>
        </w:rPr>
        <w:t>:</w:t>
      </w:r>
      <w:r w:rsidR="000C3847">
        <w:rPr>
          <w:rFonts w:eastAsia="Times New Roman" w:cstheme="minorHAnsi"/>
          <w:lang w:eastAsia="cs-CZ"/>
        </w:rPr>
        <w:br/>
        <w:t xml:space="preserve">- </w:t>
      </w:r>
      <w:r w:rsidRPr="000C3847">
        <w:rPr>
          <w:rFonts w:eastAsia="Times New Roman" w:cstheme="minorHAnsi"/>
          <w:lang w:eastAsia="cs-CZ"/>
        </w:rPr>
        <w:t xml:space="preserve"> </w:t>
      </w:r>
      <w:r w:rsidRPr="000C3847">
        <w:rPr>
          <w:rFonts w:eastAsia="Times New Roman" w:cstheme="minorHAnsi"/>
          <w:b/>
          <w:bCs/>
          <w:lang w:eastAsia="cs-CZ"/>
        </w:rPr>
        <w:t xml:space="preserve">on-line registračního formuláře </w:t>
      </w:r>
      <w:r w:rsidRPr="000C3847">
        <w:rPr>
          <w:rFonts w:eastAsia="Times New Roman" w:cstheme="minorHAnsi"/>
          <w:lang w:eastAsia="cs-CZ"/>
        </w:rPr>
        <w:t>na int</w:t>
      </w:r>
      <w:r w:rsidR="000C3847">
        <w:rPr>
          <w:rFonts w:eastAsia="Times New Roman" w:cstheme="minorHAnsi"/>
          <w:lang w:eastAsia="cs-CZ"/>
        </w:rPr>
        <w:t>ernetových stránkách pořadatele</w:t>
      </w:r>
      <w:r w:rsidR="000C3847">
        <w:rPr>
          <w:rFonts w:eastAsia="Times New Roman" w:cstheme="minorHAnsi"/>
          <w:lang w:eastAsia="cs-CZ"/>
        </w:rPr>
        <w:br/>
        <w:t xml:space="preserve">- </w:t>
      </w:r>
      <w:r w:rsidR="000C3847" w:rsidRPr="000C3847">
        <w:rPr>
          <w:rFonts w:eastAsia="Times New Roman" w:cstheme="minorHAnsi"/>
          <w:b/>
          <w:lang w:eastAsia="cs-CZ"/>
        </w:rPr>
        <w:t xml:space="preserve">v místě konání </w:t>
      </w:r>
      <w:r w:rsidR="000A71DA">
        <w:rPr>
          <w:rFonts w:eastAsia="Times New Roman" w:cstheme="minorHAnsi"/>
          <w:b/>
          <w:lang w:eastAsia="cs-CZ"/>
        </w:rPr>
        <w:t>běhu</w:t>
      </w:r>
    </w:p>
    <w:p w14:paraId="70D8A011" w14:textId="4BC62908" w:rsidR="003A5EAA" w:rsidRPr="003A5EAA" w:rsidRDefault="003A5EAA"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3A5EAA">
        <w:rPr>
          <w:rFonts w:eastAsia="Times New Roman" w:cstheme="minorHAnsi"/>
          <w:lang w:eastAsia="cs-CZ"/>
        </w:rPr>
        <w:t>Registrace je považována za platnou až po připsání plné částky registračního poplatku na bankovní účet organizátora</w:t>
      </w:r>
      <w:r w:rsidR="00367BA6">
        <w:rPr>
          <w:rFonts w:eastAsia="Times New Roman" w:cstheme="minorHAnsi"/>
          <w:lang w:eastAsia="cs-CZ"/>
        </w:rPr>
        <w:t xml:space="preserve"> nebo </w:t>
      </w:r>
      <w:r w:rsidR="007824D3">
        <w:rPr>
          <w:rFonts w:eastAsia="Times New Roman" w:cstheme="minorHAnsi"/>
          <w:lang w:eastAsia="cs-CZ"/>
        </w:rPr>
        <w:t xml:space="preserve">platbou </w:t>
      </w:r>
      <w:r w:rsidR="00367BA6">
        <w:rPr>
          <w:rFonts w:eastAsia="Times New Roman" w:cstheme="minorHAnsi"/>
          <w:lang w:eastAsia="cs-CZ"/>
        </w:rPr>
        <w:t>hotově v místě a v čase konání závodu dle platného programu</w:t>
      </w:r>
      <w:r w:rsidRPr="003A5EAA">
        <w:rPr>
          <w:rFonts w:eastAsia="Times New Roman" w:cstheme="minorHAnsi"/>
          <w:lang w:eastAsia="cs-CZ"/>
        </w:rPr>
        <w:t xml:space="preserve">. Platbu registračního poplatku lze uskutečnit </w:t>
      </w:r>
      <w:r w:rsidR="007824D3">
        <w:rPr>
          <w:rFonts w:eastAsia="Times New Roman" w:cstheme="minorHAnsi"/>
          <w:lang w:eastAsia="cs-CZ"/>
        </w:rPr>
        <w:t>pouze bankovním převodem nebo hotově v termínu konání akce.</w:t>
      </w:r>
    </w:p>
    <w:p w14:paraId="4181AFC0" w14:textId="1BF8640E" w:rsidR="003A5EAA" w:rsidRPr="003A5EAA" w:rsidRDefault="003A5EAA"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3A5EAA">
        <w:rPr>
          <w:rFonts w:eastAsia="Times New Roman" w:cstheme="minorHAnsi"/>
          <w:lang w:eastAsia="cs-CZ"/>
        </w:rPr>
        <w:t xml:space="preserve">Registrace na akci (objednávka) nezaplacená do </w:t>
      </w:r>
      <w:r w:rsidR="004637E2">
        <w:rPr>
          <w:rFonts w:eastAsia="Times New Roman" w:cstheme="minorHAnsi"/>
          <w:lang w:eastAsia="cs-CZ"/>
        </w:rPr>
        <w:t>5</w:t>
      </w:r>
      <w:r w:rsidRPr="003A5EAA">
        <w:rPr>
          <w:rFonts w:eastAsia="Times New Roman" w:cstheme="minorHAnsi"/>
          <w:lang w:eastAsia="cs-CZ"/>
        </w:rPr>
        <w:t xml:space="preserve"> kalendářních dnů od jejího vytvoření bude automaticky zrušena.</w:t>
      </w:r>
    </w:p>
    <w:p w14:paraId="27403118" w14:textId="7891BF2E" w:rsidR="003A5EAA" w:rsidRDefault="003A5EAA" w:rsidP="00DF45C3">
      <w:pPr>
        <w:numPr>
          <w:ilvl w:val="0"/>
          <w:numId w:val="1"/>
        </w:numPr>
        <w:tabs>
          <w:tab w:val="clear" w:pos="720"/>
          <w:tab w:val="num" w:pos="426"/>
        </w:tabs>
        <w:spacing w:after="0"/>
        <w:ind w:left="426" w:hanging="426"/>
        <w:jc w:val="both"/>
        <w:textAlignment w:val="baseline"/>
        <w:rPr>
          <w:rFonts w:eastAsia="Times New Roman" w:cstheme="minorHAnsi"/>
          <w:lang w:eastAsia="cs-CZ"/>
        </w:rPr>
      </w:pPr>
      <w:r w:rsidRPr="00A61AF8">
        <w:rPr>
          <w:rFonts w:eastAsia="Times New Roman" w:cstheme="minorHAnsi"/>
          <w:lang w:eastAsia="cs-CZ"/>
        </w:rPr>
        <w:t xml:space="preserve">Registrační poplatek uhrazený účastníkem je nevratný. Účastníci mohou využít převod registrace na jiného účastníka. </w:t>
      </w:r>
      <w:r w:rsidR="00AD19D0" w:rsidRPr="00A61AF8">
        <w:rPr>
          <w:rFonts w:eastAsia="Times New Roman" w:cstheme="minorHAnsi"/>
          <w:lang w:eastAsia="cs-CZ"/>
        </w:rPr>
        <w:t xml:space="preserve">Do </w:t>
      </w:r>
      <w:r w:rsidR="00DF1010">
        <w:rPr>
          <w:rFonts w:eastAsia="Times New Roman" w:cstheme="minorHAnsi"/>
          <w:lang w:eastAsia="cs-CZ"/>
        </w:rPr>
        <w:t>13</w:t>
      </w:r>
      <w:r w:rsidR="00AD19D0" w:rsidRPr="00A61AF8">
        <w:rPr>
          <w:rFonts w:eastAsia="Times New Roman" w:cstheme="minorHAnsi"/>
          <w:lang w:eastAsia="cs-CZ"/>
        </w:rPr>
        <w:t>.09.202</w:t>
      </w:r>
      <w:r w:rsidR="00DF1010">
        <w:rPr>
          <w:rFonts w:eastAsia="Times New Roman" w:cstheme="minorHAnsi"/>
          <w:lang w:eastAsia="cs-CZ"/>
        </w:rPr>
        <w:t>3</w:t>
      </w:r>
      <w:r w:rsidR="00AD19D0" w:rsidRPr="00A61AF8">
        <w:rPr>
          <w:rFonts w:eastAsia="Times New Roman" w:cstheme="minorHAnsi"/>
          <w:lang w:eastAsia="cs-CZ"/>
        </w:rPr>
        <w:t xml:space="preserve"> převod zdarma. Od </w:t>
      </w:r>
      <w:r w:rsidR="00DF1010">
        <w:rPr>
          <w:rFonts w:eastAsia="Times New Roman" w:cstheme="minorHAnsi"/>
          <w:lang w:eastAsia="cs-CZ"/>
        </w:rPr>
        <w:t>14</w:t>
      </w:r>
      <w:r w:rsidR="00AD19D0" w:rsidRPr="00A61AF8">
        <w:rPr>
          <w:rFonts w:eastAsia="Times New Roman" w:cstheme="minorHAnsi"/>
          <w:lang w:eastAsia="cs-CZ"/>
        </w:rPr>
        <w:t>.09.202</w:t>
      </w:r>
      <w:r w:rsidR="00DF1010">
        <w:rPr>
          <w:rFonts w:eastAsia="Times New Roman" w:cstheme="minorHAnsi"/>
          <w:lang w:eastAsia="cs-CZ"/>
        </w:rPr>
        <w:t>3</w:t>
      </w:r>
      <w:r w:rsidR="00AD19D0" w:rsidRPr="00A61AF8">
        <w:rPr>
          <w:rFonts w:eastAsia="Times New Roman" w:cstheme="minorHAnsi"/>
          <w:lang w:eastAsia="cs-CZ"/>
        </w:rPr>
        <w:t xml:space="preserve"> do </w:t>
      </w:r>
      <w:r w:rsidR="00DF1010">
        <w:rPr>
          <w:rFonts w:eastAsia="Times New Roman" w:cstheme="minorHAnsi"/>
          <w:lang w:eastAsia="cs-CZ"/>
        </w:rPr>
        <w:t>16</w:t>
      </w:r>
      <w:r w:rsidR="00AD19D0" w:rsidRPr="00A61AF8">
        <w:rPr>
          <w:rFonts w:eastAsia="Times New Roman" w:cstheme="minorHAnsi"/>
          <w:lang w:eastAsia="cs-CZ"/>
        </w:rPr>
        <w:t>.09.202</w:t>
      </w:r>
      <w:r w:rsidR="00DF1010">
        <w:rPr>
          <w:rFonts w:eastAsia="Times New Roman" w:cstheme="minorHAnsi"/>
          <w:lang w:eastAsia="cs-CZ"/>
        </w:rPr>
        <w:t>3</w:t>
      </w:r>
      <w:r w:rsidR="00AD19D0" w:rsidRPr="00A61AF8">
        <w:rPr>
          <w:rFonts w:eastAsia="Times New Roman" w:cstheme="minorHAnsi"/>
          <w:lang w:eastAsia="cs-CZ"/>
        </w:rPr>
        <w:t xml:space="preserve"> </w:t>
      </w:r>
      <w:r w:rsidR="009E3BCC" w:rsidRPr="00A61AF8">
        <w:rPr>
          <w:rFonts w:eastAsia="Times New Roman" w:cstheme="minorHAnsi"/>
          <w:lang w:eastAsia="cs-CZ"/>
        </w:rPr>
        <w:t xml:space="preserve">včetně </w:t>
      </w:r>
      <w:r w:rsidR="00AD19D0" w:rsidRPr="00A61AF8">
        <w:rPr>
          <w:rFonts w:eastAsia="Times New Roman" w:cstheme="minorHAnsi"/>
          <w:lang w:eastAsia="cs-CZ"/>
        </w:rPr>
        <w:t xml:space="preserve">za poplatek </w:t>
      </w:r>
      <w:r w:rsidR="0090254D" w:rsidRPr="00A61AF8">
        <w:rPr>
          <w:rFonts w:eastAsia="Times New Roman" w:cstheme="minorHAnsi"/>
          <w:lang w:eastAsia="cs-CZ"/>
        </w:rPr>
        <w:t>1</w:t>
      </w:r>
      <w:r w:rsidR="00AD19D0" w:rsidRPr="00A61AF8">
        <w:rPr>
          <w:rFonts w:eastAsia="Times New Roman" w:cstheme="minorHAnsi"/>
          <w:lang w:eastAsia="cs-CZ"/>
        </w:rPr>
        <w:t xml:space="preserve">00 Kč. </w:t>
      </w:r>
      <w:r w:rsidRPr="003A5EAA">
        <w:rPr>
          <w:rFonts w:eastAsia="Times New Roman" w:cstheme="minorHAnsi"/>
          <w:lang w:eastAsia="cs-CZ"/>
        </w:rPr>
        <w:t>Pro provedení převodu registrace (včetně registračního poplatku) kontaktujte organizátora na e-mailu </w:t>
      </w:r>
      <w:hyperlink r:id="rId5" w:history="1">
        <w:r w:rsidRPr="003A5EAA">
          <w:rPr>
            <w:rStyle w:val="Hypertextovodkaz"/>
            <w:rFonts w:eastAsia="Times New Roman" w:cstheme="minorHAnsi"/>
            <w:b/>
            <w:bCs/>
            <w:bdr w:val="none" w:sz="0" w:space="0" w:color="auto" w:frame="1"/>
            <w:lang w:eastAsia="cs-CZ"/>
          </w:rPr>
          <w:t>info@nezavodim-pomaham.cz</w:t>
        </w:r>
      </w:hyperlink>
      <w:r w:rsidRPr="003A5EAA">
        <w:rPr>
          <w:rFonts w:eastAsia="Times New Roman" w:cstheme="minorHAnsi"/>
          <w:lang w:eastAsia="cs-CZ"/>
        </w:rPr>
        <w:t>.</w:t>
      </w:r>
    </w:p>
    <w:p w14:paraId="4D3C5023" w14:textId="77777777" w:rsidR="002E03AA" w:rsidRDefault="002E03AA" w:rsidP="002E03AA">
      <w:pPr>
        <w:spacing w:after="0"/>
        <w:ind w:left="426"/>
        <w:jc w:val="both"/>
        <w:textAlignment w:val="baseline"/>
        <w:rPr>
          <w:rFonts w:eastAsia="Times New Roman" w:cstheme="minorHAnsi"/>
          <w:color w:val="FF0000"/>
          <w:lang w:eastAsia="cs-CZ"/>
        </w:rPr>
      </w:pPr>
    </w:p>
    <w:p w14:paraId="1DDB3B10" w14:textId="77777777" w:rsidR="002E03AA" w:rsidRDefault="002E03AA" w:rsidP="002E03AA">
      <w:pPr>
        <w:spacing w:after="0"/>
        <w:ind w:left="426"/>
        <w:jc w:val="both"/>
        <w:textAlignment w:val="baseline"/>
        <w:rPr>
          <w:rFonts w:eastAsia="Times New Roman" w:cstheme="minorHAnsi"/>
          <w:lang w:eastAsia="cs-CZ"/>
        </w:rPr>
      </w:pPr>
    </w:p>
    <w:p w14:paraId="7E75A150" w14:textId="77777777" w:rsidR="002E03AA" w:rsidRDefault="002E03AA" w:rsidP="002E03AA">
      <w:pPr>
        <w:spacing w:after="0"/>
        <w:ind w:left="426"/>
        <w:jc w:val="both"/>
        <w:textAlignment w:val="baseline"/>
        <w:rPr>
          <w:rFonts w:eastAsia="Times New Roman" w:cstheme="minorHAnsi"/>
          <w:lang w:eastAsia="cs-CZ"/>
        </w:rPr>
      </w:pPr>
    </w:p>
    <w:p w14:paraId="6D002936" w14:textId="77777777" w:rsidR="001F5AFC" w:rsidRDefault="00DF45C3" w:rsidP="001F5AFC">
      <w:pPr>
        <w:pBdr>
          <w:top w:val="single" w:sz="4" w:space="1" w:color="auto"/>
          <w:left w:val="single" w:sz="4" w:space="4" w:color="auto"/>
          <w:bottom w:val="single" w:sz="4" w:space="1" w:color="auto"/>
          <w:right w:val="single" w:sz="4" w:space="4" w:color="auto"/>
        </w:pBdr>
        <w:spacing w:beforeAutospacing="1" w:after="0" w:line="288" w:lineRule="atLeast"/>
        <w:jc w:val="center"/>
        <w:textAlignment w:val="baseline"/>
        <w:outlineLvl w:val="2"/>
        <w:rPr>
          <w:rFonts w:eastAsia="Times New Roman" w:cstheme="minorHAnsi"/>
          <w:b/>
          <w:bCs/>
          <w:color w:val="5D8CC9"/>
          <w:sz w:val="44"/>
          <w:szCs w:val="44"/>
          <w:bdr w:val="none" w:sz="0" w:space="0" w:color="auto" w:frame="1"/>
          <w:lang w:eastAsia="cs-CZ"/>
        </w:rPr>
      </w:pPr>
      <w:r w:rsidRPr="001F5AFC">
        <w:rPr>
          <w:rFonts w:eastAsia="Times New Roman" w:cstheme="minorHAnsi"/>
          <w:b/>
          <w:bCs/>
          <w:color w:val="5D8CC9"/>
          <w:sz w:val="44"/>
          <w:szCs w:val="44"/>
          <w:bdr w:val="none" w:sz="0" w:space="0" w:color="auto" w:frame="1"/>
          <w:lang w:eastAsia="cs-CZ"/>
        </w:rPr>
        <w:t xml:space="preserve">Všeobecné podmínky </w:t>
      </w:r>
    </w:p>
    <w:p w14:paraId="78E70217" w14:textId="30844EFE" w:rsidR="00DF45C3" w:rsidRPr="001F5AFC" w:rsidRDefault="00C109AA" w:rsidP="001F5AFC">
      <w:pPr>
        <w:pBdr>
          <w:top w:val="single" w:sz="4" w:space="1" w:color="auto"/>
          <w:left w:val="single" w:sz="4" w:space="4" w:color="auto"/>
          <w:bottom w:val="single" w:sz="4" w:space="1" w:color="auto"/>
          <w:right w:val="single" w:sz="4" w:space="4" w:color="auto"/>
        </w:pBdr>
        <w:spacing w:beforeAutospacing="1" w:after="0" w:line="288" w:lineRule="atLeast"/>
        <w:jc w:val="center"/>
        <w:textAlignment w:val="baseline"/>
        <w:outlineLvl w:val="2"/>
        <w:rPr>
          <w:rFonts w:eastAsia="Times New Roman" w:cstheme="minorHAnsi"/>
          <w:b/>
          <w:bCs/>
          <w:color w:val="5D8CC9"/>
          <w:sz w:val="44"/>
          <w:szCs w:val="44"/>
          <w:bdr w:val="none" w:sz="0" w:space="0" w:color="auto" w:frame="1"/>
          <w:lang w:eastAsia="cs-CZ"/>
        </w:rPr>
      </w:pPr>
      <w:r>
        <w:rPr>
          <w:rFonts w:eastAsia="Times New Roman" w:cstheme="minorHAnsi"/>
          <w:b/>
          <w:bCs/>
          <w:color w:val="5D8CC9"/>
          <w:sz w:val="44"/>
          <w:szCs w:val="44"/>
          <w:bdr w:val="none" w:sz="0" w:space="0" w:color="auto" w:frame="1"/>
          <w:lang w:eastAsia="cs-CZ"/>
        </w:rPr>
        <w:t xml:space="preserve">benefičního </w:t>
      </w:r>
      <w:r w:rsidR="000A71DA">
        <w:rPr>
          <w:rFonts w:eastAsia="Times New Roman" w:cstheme="minorHAnsi"/>
          <w:b/>
          <w:bCs/>
          <w:color w:val="5D8CC9"/>
          <w:sz w:val="44"/>
          <w:szCs w:val="44"/>
          <w:bdr w:val="none" w:sz="0" w:space="0" w:color="auto" w:frame="1"/>
          <w:lang w:eastAsia="cs-CZ"/>
        </w:rPr>
        <w:t>běhu</w:t>
      </w:r>
      <w:r>
        <w:rPr>
          <w:rFonts w:eastAsia="Times New Roman" w:cstheme="minorHAnsi"/>
          <w:b/>
          <w:bCs/>
          <w:color w:val="5D8CC9"/>
          <w:sz w:val="44"/>
          <w:szCs w:val="44"/>
          <w:bdr w:val="none" w:sz="0" w:space="0" w:color="auto" w:frame="1"/>
          <w:lang w:eastAsia="cs-CZ"/>
        </w:rPr>
        <w:t xml:space="preserve"> </w:t>
      </w:r>
      <w:r w:rsidR="00DF45C3" w:rsidRPr="001F5AFC">
        <w:rPr>
          <w:rFonts w:eastAsia="Times New Roman" w:cstheme="minorHAnsi"/>
          <w:b/>
          <w:bCs/>
          <w:color w:val="5D8CC9"/>
          <w:sz w:val="44"/>
          <w:szCs w:val="44"/>
          <w:bdr w:val="none" w:sz="0" w:space="0" w:color="auto" w:frame="1"/>
          <w:lang w:eastAsia="cs-CZ"/>
        </w:rPr>
        <w:t>„</w:t>
      </w:r>
      <w:proofErr w:type="spellStart"/>
      <w:r w:rsidR="005D0472">
        <w:rPr>
          <w:rFonts w:eastAsia="Times New Roman" w:cstheme="minorHAnsi"/>
          <w:b/>
          <w:bCs/>
          <w:color w:val="5D8CC9"/>
          <w:sz w:val="44"/>
          <w:szCs w:val="44"/>
          <w:bdr w:val="none" w:sz="0" w:space="0" w:color="auto" w:frame="1"/>
          <w:lang w:eastAsia="cs-CZ"/>
        </w:rPr>
        <w:t>Cupitálek</w:t>
      </w:r>
      <w:proofErr w:type="spellEnd"/>
      <w:r w:rsidR="00DF45C3" w:rsidRPr="001F5AFC">
        <w:rPr>
          <w:rFonts w:eastAsia="Times New Roman" w:cstheme="minorHAnsi"/>
          <w:b/>
          <w:bCs/>
          <w:color w:val="5D8CC9"/>
          <w:sz w:val="44"/>
          <w:szCs w:val="44"/>
          <w:bdr w:val="none" w:sz="0" w:space="0" w:color="auto" w:frame="1"/>
          <w:lang w:eastAsia="cs-CZ"/>
        </w:rPr>
        <w:t>“</w:t>
      </w:r>
    </w:p>
    <w:p w14:paraId="58019C00" w14:textId="7AFDCFF1" w:rsidR="00DF45C3" w:rsidRDefault="00DF45C3" w:rsidP="00DF45C3">
      <w:pPr>
        <w:spacing w:after="0" w:line="390" w:lineRule="atLeast"/>
        <w:jc w:val="both"/>
        <w:textAlignment w:val="baseline"/>
        <w:rPr>
          <w:rFonts w:eastAsia="Times New Roman" w:cstheme="minorHAnsi"/>
          <w:sz w:val="24"/>
          <w:szCs w:val="24"/>
          <w:lang w:eastAsia="cs-CZ"/>
        </w:rPr>
      </w:pPr>
    </w:p>
    <w:p w14:paraId="289822D0" w14:textId="60424CB4" w:rsidR="00DF45C3" w:rsidRDefault="00DF45C3" w:rsidP="001F5AFC">
      <w:pPr>
        <w:tabs>
          <w:tab w:val="left" w:pos="426"/>
        </w:tabs>
        <w:spacing w:beforeAutospacing="1" w:after="0" w:line="288" w:lineRule="atLeast"/>
        <w:ind w:left="426" w:hanging="426"/>
        <w:jc w:val="both"/>
        <w:textAlignment w:val="baseline"/>
        <w:outlineLvl w:val="2"/>
        <w:rPr>
          <w:rFonts w:eastAsia="Times New Roman" w:cstheme="minorHAnsi"/>
          <w:b/>
          <w:bCs/>
          <w:color w:val="5D8CC9"/>
          <w:bdr w:val="none" w:sz="0" w:space="0" w:color="auto" w:frame="1"/>
          <w:lang w:eastAsia="cs-CZ"/>
        </w:rPr>
      </w:pPr>
      <w:r>
        <w:rPr>
          <w:rFonts w:eastAsia="Times New Roman" w:cstheme="minorHAnsi"/>
          <w:b/>
          <w:bCs/>
          <w:color w:val="5D8CC9"/>
          <w:bdr w:val="none" w:sz="0" w:space="0" w:color="auto" w:frame="1"/>
          <w:lang w:eastAsia="cs-CZ"/>
        </w:rPr>
        <w:t>PRÁVA A POVINNOSTI POŘADATELE</w:t>
      </w:r>
    </w:p>
    <w:p w14:paraId="6068E7D1" w14:textId="77777777" w:rsidR="001F5AFC" w:rsidRDefault="001F5AFC" w:rsidP="001F5AFC">
      <w:pPr>
        <w:tabs>
          <w:tab w:val="left" w:pos="426"/>
        </w:tabs>
        <w:spacing w:after="0"/>
        <w:ind w:left="426"/>
        <w:jc w:val="both"/>
        <w:textAlignment w:val="baseline"/>
        <w:rPr>
          <w:rFonts w:eastAsia="Times New Roman" w:cstheme="minorHAnsi"/>
          <w:lang w:eastAsia="cs-CZ"/>
        </w:rPr>
      </w:pPr>
    </w:p>
    <w:p w14:paraId="647886E8" w14:textId="1E70974B"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Pořadatel si vyhrazuje právo na změny v programu, propozicích, těchto pravidlech a podmínek bez předchozího oznámení.</w:t>
      </w:r>
    </w:p>
    <w:p w14:paraId="7EDC5243" w14:textId="77777777"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Pořadatel nenese odpovědnost za zdraví a život účastníka během celé akce, jakožto ani během případného tréninku anebo doprovodného programu. Pořadatel není odpovědný za jakoukoliv škodu na majetku nebo jinou újmu vzniklou v souvislosti s účastí na akci nebo jejím sledováním. Pořadatel nezodpovídá za škody vzniklé účastníkům, ani za škody jimi způsobené.</w:t>
      </w:r>
    </w:p>
    <w:p w14:paraId="654CC854" w14:textId="789376CB"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Každý účastník se účastní akce výhradně na vlastní nebezpečí, odpovědnost a osobní riziko.</w:t>
      </w:r>
      <w:r w:rsidR="00E03A6A">
        <w:rPr>
          <w:rFonts w:eastAsia="Times New Roman" w:cstheme="minorHAnsi"/>
          <w:lang w:eastAsia="cs-CZ"/>
        </w:rPr>
        <w:t xml:space="preserve"> Za účastníka mladšího 18 let zodpovídá jeho zákonný zástupce.</w:t>
      </w:r>
    </w:p>
    <w:p w14:paraId="4DAE1F3F" w14:textId="77777777"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Pořadatel má právo přerušit nebo uzavřít registraci bez předchozího upozornění.</w:t>
      </w:r>
    </w:p>
    <w:p w14:paraId="2BF1A0D6" w14:textId="76DF1AA8"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Pořadatel si vyhrazuje právo vyřadit z hodnocení jednotlivé aktivity, které odporují podmínkám akce – činnosti, které jsou dokončeny na in</w:t>
      </w:r>
      <w:r w:rsidR="00C612BC">
        <w:rPr>
          <w:rFonts w:eastAsia="Times New Roman" w:cstheme="minorHAnsi"/>
          <w:lang w:eastAsia="cs-CZ"/>
        </w:rPr>
        <w:t>-</w:t>
      </w:r>
      <w:r w:rsidRPr="00DF45C3">
        <w:rPr>
          <w:rFonts w:eastAsia="Times New Roman" w:cstheme="minorHAnsi"/>
          <w:lang w:eastAsia="cs-CZ"/>
        </w:rPr>
        <w:t>line bruslích nebo jiných vozidlech a nejsou odpovídajícím způsobem označeny, vedou k přímé diskvalifikaci účastníka.</w:t>
      </w:r>
    </w:p>
    <w:p w14:paraId="6FB3E943" w14:textId="77777777" w:rsidR="009D5D7E" w:rsidRPr="00DF45C3" w:rsidRDefault="009D5D7E" w:rsidP="001F5AFC">
      <w:pPr>
        <w:numPr>
          <w:ilvl w:val="0"/>
          <w:numId w:val="1"/>
        </w:numPr>
        <w:tabs>
          <w:tab w:val="left" w:pos="426"/>
        </w:tabs>
        <w:spacing w:after="0"/>
        <w:ind w:left="426" w:hanging="426"/>
        <w:jc w:val="both"/>
        <w:textAlignment w:val="baseline"/>
        <w:rPr>
          <w:rFonts w:eastAsia="Times New Roman" w:cstheme="minorHAnsi"/>
          <w:lang w:eastAsia="cs-CZ"/>
        </w:rPr>
      </w:pPr>
      <w:r w:rsidRPr="00DF45C3">
        <w:rPr>
          <w:rFonts w:eastAsia="Times New Roman" w:cstheme="minorHAnsi"/>
          <w:lang w:eastAsia="cs-CZ"/>
        </w:rPr>
        <w:t>Videozáznamy a fotografie pořízené během akce mohou být použity pořadatelem pro dokumentaci akce a pro propagaci budoucích akcí. Více informací o použití videozáznamů a fotografií pořízených během akce naleznete níže v části Zpracování osobních údajů.</w:t>
      </w:r>
    </w:p>
    <w:p w14:paraId="6408A008" w14:textId="77777777" w:rsidR="009D5D7E" w:rsidRDefault="009D5D7E" w:rsidP="001F5AFC">
      <w:pPr>
        <w:numPr>
          <w:ilvl w:val="0"/>
          <w:numId w:val="1"/>
        </w:numPr>
        <w:tabs>
          <w:tab w:val="left" w:pos="426"/>
        </w:tabs>
        <w:ind w:left="426" w:hanging="426"/>
        <w:jc w:val="both"/>
        <w:textAlignment w:val="baseline"/>
        <w:rPr>
          <w:rFonts w:eastAsia="Times New Roman" w:cstheme="minorHAnsi"/>
          <w:lang w:eastAsia="cs-CZ"/>
        </w:rPr>
      </w:pPr>
      <w:r w:rsidRPr="00DF45C3">
        <w:rPr>
          <w:rFonts w:eastAsia="Times New Roman" w:cstheme="minorHAnsi"/>
          <w:lang w:eastAsia="cs-CZ"/>
        </w:rPr>
        <w:t>Pořadatel neposkytuje účastníkům v souvislosti s účastí na akci žádné pojištění (zdravotní, úrazové, odpovědnosti, ani žádné jiné).</w:t>
      </w:r>
    </w:p>
    <w:p w14:paraId="01BA655D" w14:textId="77777777" w:rsidR="002E03AA" w:rsidRDefault="002E03AA" w:rsidP="002E03AA">
      <w:pPr>
        <w:tabs>
          <w:tab w:val="left" w:pos="426"/>
        </w:tabs>
        <w:ind w:left="426"/>
        <w:jc w:val="both"/>
        <w:textAlignment w:val="baseline"/>
        <w:rPr>
          <w:rFonts w:eastAsia="Times New Roman" w:cstheme="minorHAnsi"/>
          <w:lang w:eastAsia="cs-CZ"/>
        </w:rPr>
      </w:pPr>
    </w:p>
    <w:p w14:paraId="7B8356F0" w14:textId="77777777" w:rsidR="00251140" w:rsidRPr="00DF45C3" w:rsidRDefault="00251140" w:rsidP="002E03AA">
      <w:pPr>
        <w:tabs>
          <w:tab w:val="left" w:pos="426"/>
        </w:tabs>
        <w:ind w:left="426"/>
        <w:jc w:val="both"/>
        <w:textAlignment w:val="baseline"/>
        <w:rPr>
          <w:rFonts w:eastAsia="Times New Roman" w:cstheme="minorHAnsi"/>
          <w:lang w:eastAsia="cs-CZ"/>
        </w:rPr>
      </w:pPr>
    </w:p>
    <w:p w14:paraId="1C596758" w14:textId="77777777" w:rsidR="009D5D7E" w:rsidRPr="00DF45C3" w:rsidRDefault="009D5D7E" w:rsidP="001F5AFC">
      <w:pPr>
        <w:tabs>
          <w:tab w:val="left" w:pos="426"/>
        </w:tabs>
        <w:spacing w:beforeAutospacing="1" w:after="0" w:line="288" w:lineRule="atLeast"/>
        <w:ind w:left="426" w:hanging="426"/>
        <w:jc w:val="both"/>
        <w:textAlignment w:val="baseline"/>
        <w:outlineLvl w:val="2"/>
        <w:rPr>
          <w:rFonts w:eastAsia="Times New Roman" w:cstheme="minorHAnsi"/>
          <w:color w:val="5D8CC9"/>
          <w:lang w:eastAsia="cs-CZ"/>
        </w:rPr>
      </w:pPr>
      <w:r w:rsidRPr="00DF45C3">
        <w:rPr>
          <w:rFonts w:eastAsia="Times New Roman" w:cstheme="minorHAnsi"/>
          <w:b/>
          <w:bCs/>
          <w:color w:val="5D8CC9"/>
          <w:bdr w:val="none" w:sz="0" w:space="0" w:color="auto" w:frame="1"/>
          <w:lang w:eastAsia="cs-CZ"/>
        </w:rPr>
        <w:t>ZPRACOVÁNÍ OSOBNÍCH ÚDAJŮ</w:t>
      </w:r>
    </w:p>
    <w:p w14:paraId="74FC1700" w14:textId="77777777" w:rsidR="001F5AFC" w:rsidRDefault="001F5AFC" w:rsidP="001F5AFC">
      <w:pPr>
        <w:pStyle w:val="Odstavecseseznamem"/>
        <w:spacing w:after="0"/>
        <w:ind w:left="436"/>
        <w:jc w:val="both"/>
        <w:textAlignment w:val="baseline"/>
        <w:outlineLvl w:val="2"/>
        <w:rPr>
          <w:rFonts w:cstheme="minorHAnsi"/>
        </w:rPr>
      </w:pPr>
    </w:p>
    <w:p w14:paraId="2CDE66CC" w14:textId="0A685A73" w:rsidR="009D5D7E" w:rsidRPr="00C3425F" w:rsidRDefault="009D5D7E" w:rsidP="001F5AFC">
      <w:pPr>
        <w:pStyle w:val="Odstavecseseznamem"/>
        <w:numPr>
          <w:ilvl w:val="0"/>
          <w:numId w:val="3"/>
        </w:numPr>
        <w:spacing w:after="0"/>
        <w:jc w:val="both"/>
        <w:textAlignment w:val="baseline"/>
        <w:outlineLvl w:val="2"/>
        <w:rPr>
          <w:rFonts w:cstheme="minorHAnsi"/>
        </w:rPr>
      </w:pPr>
      <w:r w:rsidRPr="001F5AFC">
        <w:rPr>
          <w:rFonts w:cstheme="minorHAnsi"/>
        </w:rPr>
        <w:t xml:space="preserve">Správcem osobních údajů je </w:t>
      </w:r>
      <w:r w:rsidR="009317EA" w:rsidRPr="001F5AFC">
        <w:rPr>
          <w:rFonts w:cstheme="minorHAnsi"/>
        </w:rPr>
        <w:t>Nadační fond NEZÁVODÍM-POMÁHÁM</w:t>
      </w:r>
      <w:r w:rsidR="00874A28">
        <w:rPr>
          <w:rFonts w:cstheme="minorHAnsi"/>
        </w:rPr>
        <w:t xml:space="preserve"> </w:t>
      </w:r>
      <w:r w:rsidRPr="001F5AFC">
        <w:rPr>
          <w:rFonts w:cstheme="minorHAnsi"/>
        </w:rPr>
        <w:t>jakožto pořadatel akce. Správce shromažďuje osobní údaje o účastnících</w:t>
      </w:r>
      <w:r w:rsidR="004F66C0">
        <w:rPr>
          <w:rFonts w:cstheme="minorHAnsi"/>
        </w:rPr>
        <w:t xml:space="preserve"> </w:t>
      </w:r>
      <w:r w:rsidRPr="001F5AFC">
        <w:rPr>
          <w:rFonts w:cstheme="minorHAnsi"/>
        </w:rPr>
        <w:t>za účelem</w:t>
      </w:r>
      <w:r w:rsidR="00D96632">
        <w:rPr>
          <w:rFonts w:cstheme="minorHAnsi"/>
        </w:rPr>
        <w:t xml:space="preserve"> </w:t>
      </w:r>
      <w:r w:rsidRPr="001F5AFC">
        <w:rPr>
          <w:rFonts w:cstheme="minorHAnsi"/>
        </w:rPr>
        <w:t xml:space="preserve">konání </w:t>
      </w:r>
      <w:r w:rsidR="004D0612">
        <w:rPr>
          <w:rFonts w:cstheme="minorHAnsi"/>
        </w:rPr>
        <w:t>akce</w:t>
      </w:r>
      <w:r w:rsidR="00581388" w:rsidRPr="001F5AFC">
        <w:rPr>
          <w:rFonts w:cstheme="minorHAnsi"/>
        </w:rPr>
        <w:t xml:space="preserve"> „</w:t>
      </w:r>
      <w:proofErr w:type="spellStart"/>
      <w:r w:rsidR="004D0612">
        <w:rPr>
          <w:rFonts w:cstheme="minorHAnsi"/>
        </w:rPr>
        <w:t>Cupitálek</w:t>
      </w:r>
      <w:proofErr w:type="spellEnd"/>
      <w:r w:rsidR="00581388" w:rsidRPr="001F5AFC">
        <w:rPr>
          <w:rFonts w:cstheme="minorHAnsi"/>
        </w:rPr>
        <w:t>“</w:t>
      </w:r>
      <w:r w:rsidR="004F66C0">
        <w:rPr>
          <w:rFonts w:cstheme="minorHAnsi"/>
        </w:rPr>
        <w:t xml:space="preserve"> </w:t>
      </w:r>
      <w:r w:rsidRPr="00C3425F">
        <w:rPr>
          <w:rFonts w:cstheme="minorHAnsi"/>
        </w:rPr>
        <w:t>(dále jen „</w:t>
      </w:r>
      <w:r w:rsidRPr="00C3425F">
        <w:rPr>
          <w:rFonts w:cstheme="minorHAnsi"/>
          <w:i/>
          <w:iCs/>
        </w:rPr>
        <w:t>akce</w:t>
      </w:r>
      <w:r w:rsidRPr="00C3425F">
        <w:rPr>
          <w:rFonts w:cstheme="minorHAnsi"/>
        </w:rPr>
        <w:t>”) v rozsahu nezbytném pro jeho řádnou organizaci a průběh</w:t>
      </w:r>
      <w:r w:rsidR="00581388" w:rsidRPr="00C3425F">
        <w:rPr>
          <w:rFonts w:cstheme="minorHAnsi"/>
        </w:rPr>
        <w:t>.</w:t>
      </w:r>
    </w:p>
    <w:p w14:paraId="6B1A730D" w14:textId="0A5DA366" w:rsidR="009D5D7E" w:rsidRPr="00B6350B"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B6350B">
        <w:rPr>
          <w:rFonts w:eastAsia="Times New Roman" w:cstheme="minorHAnsi"/>
          <w:lang w:eastAsia="cs-CZ"/>
        </w:rPr>
        <w:t xml:space="preserve">Správce zpracovává osobní údaje o účastnících v rozsahu jméno, příjmení, e-mail, údaje o zemi a městě, ze kterého účastník pochází, název týmu, pohlaví, rok narození, údaje o platbě, </w:t>
      </w:r>
      <w:r w:rsidR="00CD538B" w:rsidRPr="00B6350B">
        <w:rPr>
          <w:rFonts w:eastAsia="Times New Roman" w:cstheme="minorHAnsi"/>
          <w:lang w:eastAsia="cs-CZ"/>
        </w:rPr>
        <w:t>VS (variabilní symbol), foto, video</w:t>
      </w:r>
      <w:r w:rsidRPr="00B6350B">
        <w:rPr>
          <w:rFonts w:eastAsia="Times New Roman" w:cstheme="minorHAnsi"/>
          <w:lang w:eastAsia="cs-CZ"/>
        </w:rPr>
        <w:t xml:space="preserve"> a </w:t>
      </w:r>
      <w:r w:rsidR="00076D91">
        <w:rPr>
          <w:rFonts w:eastAsia="Times New Roman" w:cstheme="minorHAnsi"/>
          <w:lang w:eastAsia="cs-CZ"/>
        </w:rPr>
        <w:t>sportovní výkon</w:t>
      </w:r>
      <w:r w:rsidRPr="00B6350B">
        <w:rPr>
          <w:rFonts w:eastAsia="Times New Roman" w:cstheme="minorHAnsi"/>
          <w:lang w:eastAsia="cs-CZ"/>
        </w:rPr>
        <w:t>.</w:t>
      </w:r>
    </w:p>
    <w:p w14:paraId="70BCBCD8"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 xml:space="preserve">Účastník poskytuje tyto osobní údaje dobrovolně, pokud má zájem se akce účastnit. Poskytnutí uvedených údajů je nezbytné pro registraci účastníka a pro jeho zapojení do akce. Pokud účastník odmítne poskytnout kterékoli z uvedených osobních údajů, není možné provést registraci. </w:t>
      </w:r>
    </w:p>
    <w:p w14:paraId="13A5A5E1"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Právním základem pro zpracování je v tomto případě plnění smlouvy (registrace k akci a evidence absolvovaných kilometrů) a plnění právních povinností, které se na správce vztahují (zpracování údajů o platbě).</w:t>
      </w:r>
    </w:p>
    <w:p w14:paraId="54D96282"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Správce zpracovává tyto osobní údaje automatizovanými prostředky v elektronické podobě. Osobní údaje v rozsahu jméno, příjmení, rok narození, město/země, název týmu a naběhané absolvované kilometry může nadále užít v online výsledkové listině, zveřejnit je zejména na svých internetových stránkách </w:t>
      </w:r>
      <w:hyperlink r:id="rId6" w:history="1">
        <w:r w:rsidR="0031126D" w:rsidRPr="001F5AFC">
          <w:rPr>
            <w:rStyle w:val="Hypertextovodkaz"/>
            <w:rFonts w:eastAsia="Times New Roman" w:cstheme="minorHAnsi"/>
            <w:lang w:eastAsia="cs-CZ"/>
          </w:rPr>
          <w:t>https://nezavodim-pomaham.cz</w:t>
        </w:r>
      </w:hyperlink>
      <w:r w:rsidRPr="001F5AFC">
        <w:rPr>
          <w:rFonts w:eastAsia="Times New Roman" w:cstheme="minorHAnsi"/>
          <w:lang w:eastAsia="cs-CZ"/>
        </w:rPr>
        <w:t xml:space="preserve">, či jiným vhodným způsobem souvisejícím s propagací akce. </w:t>
      </w:r>
    </w:p>
    <w:p w14:paraId="32A4F0CA" w14:textId="77777777" w:rsidR="009D5D7E" w:rsidRPr="00F17F9E"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Správce dále může na základě zákona č. 480/2004 Sb., o některých službách informační společnosti, v platném znění, zpracovávat e-mailovou adresu účastníka za účelem zasílání informací souvisejících s organizací akce, případně v souvislosti s dalšími akcemi konanými správcem po skončení akce, marketingová či jiná sdělení týkající se charitativní činnosti správce, pokud účastník takové zpracování při registraci neodmítl. Ze zasílání obchodních sdělení se může účastník kdykoliv odhlásit, a to prostřednictvím odkazu uvedeného v zaslaném obchodním sdělení nebo níže uvedených kontaktních údajů.</w:t>
      </w:r>
    </w:p>
    <w:p w14:paraId="7CB64DDF" w14:textId="51FCF2E7" w:rsidR="009D5D7E" w:rsidRPr="00D96632"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D96632">
        <w:rPr>
          <w:rFonts w:eastAsia="Times New Roman" w:cstheme="minorHAnsi"/>
          <w:lang w:eastAsia="cs-CZ"/>
        </w:rPr>
        <w:t>Správce používá pro zpracování uvedených osobních údajů následující zpracovatele:</w:t>
      </w:r>
      <w:r w:rsidR="00A46085" w:rsidRPr="00D96632">
        <w:rPr>
          <w:rFonts w:eastAsia="Times New Roman" w:cstheme="minorHAnsi"/>
          <w:lang w:eastAsia="cs-CZ"/>
        </w:rPr>
        <w:t xml:space="preserve"> společnost </w:t>
      </w:r>
      <w:proofErr w:type="spellStart"/>
      <w:r w:rsidR="00A46085" w:rsidRPr="00D96632">
        <w:rPr>
          <w:rFonts w:eastAsia="Times New Roman" w:cstheme="minorHAnsi"/>
          <w:lang w:eastAsia="cs-CZ"/>
        </w:rPr>
        <w:t>Triventum</w:t>
      </w:r>
      <w:proofErr w:type="spellEnd"/>
      <w:r w:rsidR="00A46085" w:rsidRPr="00D96632">
        <w:rPr>
          <w:rFonts w:eastAsia="Times New Roman" w:cstheme="minorHAnsi"/>
          <w:lang w:eastAsia="cs-CZ"/>
        </w:rPr>
        <w:t xml:space="preserve"> SGT, s. r. o., Pavel Žák, IČO: 71858091. </w:t>
      </w:r>
      <w:r w:rsidR="00D96632">
        <w:rPr>
          <w:rFonts w:eastAsia="Times New Roman" w:cstheme="minorHAnsi"/>
          <w:lang w:eastAsia="cs-CZ"/>
        </w:rPr>
        <w:t>T</w:t>
      </w:r>
      <w:r w:rsidRPr="00D96632">
        <w:rPr>
          <w:rFonts w:eastAsia="Times New Roman" w:cstheme="minorHAnsi"/>
          <w:lang w:eastAsia="cs-CZ"/>
        </w:rPr>
        <w:t>ito zpracovatelé zajišťují technickou a organizační podporu nezbytnou pro řádné konání akce.</w:t>
      </w:r>
    </w:p>
    <w:p w14:paraId="78D651B4" w14:textId="727DD9FE" w:rsidR="009D5D7E" w:rsidRPr="001F5AFC" w:rsidRDefault="009D5D7E" w:rsidP="001F5AFC">
      <w:pPr>
        <w:pStyle w:val="Odstavecseseznamem"/>
        <w:numPr>
          <w:ilvl w:val="0"/>
          <w:numId w:val="3"/>
        </w:numPr>
        <w:spacing w:beforeAutospacing="1" w:after="0" w:afterAutospacing="1"/>
        <w:jc w:val="both"/>
        <w:textAlignment w:val="baseline"/>
        <w:rPr>
          <w:rFonts w:eastAsia="Times New Roman" w:cstheme="minorHAnsi"/>
          <w:lang w:eastAsia="cs-CZ"/>
        </w:rPr>
      </w:pPr>
      <w:r w:rsidRPr="00F17F9E">
        <w:rPr>
          <w:rFonts w:eastAsia="Times New Roman" w:cstheme="minorHAnsi"/>
          <w:bdr w:val="none" w:sz="0" w:space="0" w:color="auto" w:frame="1"/>
          <w:lang w:eastAsia="cs-CZ"/>
        </w:rPr>
        <w:t>Účastník může správce kdykoli požádat o informace, které o něm správce zpracovává</w:t>
      </w:r>
      <w:r w:rsidR="00C3425F" w:rsidRPr="00F17F9E">
        <w:rPr>
          <w:rFonts w:eastAsia="Times New Roman" w:cstheme="minorHAnsi"/>
          <w:bdr w:val="none" w:sz="0" w:space="0" w:color="auto" w:frame="1"/>
          <w:lang w:eastAsia="cs-CZ"/>
        </w:rPr>
        <w:t>,</w:t>
      </w:r>
      <w:r w:rsidRPr="00F17F9E">
        <w:rPr>
          <w:rFonts w:eastAsia="Times New Roman" w:cstheme="minorHAnsi"/>
          <w:bdr w:val="none" w:sz="0" w:space="0" w:color="auto" w:frame="1"/>
          <w:lang w:eastAsia="cs-CZ"/>
        </w:rPr>
        <w:t xml:space="preserve"> a správce je </w:t>
      </w:r>
      <w:r w:rsidRPr="001F5AFC">
        <w:rPr>
          <w:rFonts w:eastAsia="Times New Roman" w:cstheme="minorHAnsi"/>
          <w:bdr w:val="none" w:sz="0" w:space="0" w:color="auto" w:frame="1"/>
          <w:lang w:eastAsia="cs-CZ"/>
        </w:rPr>
        <w:t>povinen mu tyto informace kdykoli poskytnout. Tuto povinnost může za správce plnit i zpracovatel.</w:t>
      </w:r>
    </w:p>
    <w:p w14:paraId="51096398"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Pokud se účastník domnívá, že dochází ke zpracování jeho osobních údajů v rozporu se zákonem nebo ochranou jeho soukromého nebo osobního života, zejména jsou-li jeho osobní údaje nepřesné s ohledem na účel zpracování, může požádat správce nebo zpracovatele o vysvětlení nebo požadovat, aby odstranili takto vzniklý stav. Zejména se může jednat o provedení opravy, omezení zpracování či výmaz jeho osobních údajů. Pokud je žádost účastníka shledána oprávněnou, správce nebo zpracovatel odstraní neprodleně závadný stav. Správce je též povinen o takové žádosti účastníka informovat příjemce, kterým osobní údaje poskytl. To neplatí v případě, pokud je informování příjemce nemožné nebo by vyžadovalo neúměrné úsilí. Za určitých podmínek může účastník požadovat i právo na přenositelnost svých údajů, též má právo podat proti správci stížnost u Úřadu pro ochranu osobních údajů. V případě, kdy účastník udělil souhlas se zpracováním, učinil tak dobrovolně a má právo tento souhlas kdykoli odvolat či omezit.</w:t>
      </w:r>
    </w:p>
    <w:p w14:paraId="703EAC23" w14:textId="77777777" w:rsidR="009D5D7E" w:rsidRPr="001F5AFC" w:rsidRDefault="009D5D7E" w:rsidP="001F5AFC">
      <w:pPr>
        <w:pStyle w:val="Odstavecseseznamem"/>
        <w:numPr>
          <w:ilvl w:val="0"/>
          <w:numId w:val="3"/>
        </w:numPr>
        <w:spacing w:beforeAutospacing="1" w:after="0" w:afterAutospacing="1"/>
        <w:jc w:val="both"/>
        <w:textAlignment w:val="baseline"/>
        <w:rPr>
          <w:rFonts w:eastAsia="Times New Roman" w:cstheme="minorHAnsi"/>
          <w:lang w:eastAsia="cs-CZ"/>
        </w:rPr>
      </w:pPr>
      <w:r w:rsidRPr="001F5AFC">
        <w:rPr>
          <w:rFonts w:eastAsia="Times New Roman" w:cstheme="minorHAnsi"/>
          <w:lang w:eastAsia="cs-CZ"/>
        </w:rPr>
        <w:t xml:space="preserve">Veškeré obrazové i zvukové záznamy a podobizny účastníků pořízené během akce, s jejichž pořízením účastník svolil nebo které pořadateli či organizátorovi akce sám zaslal, mohou být použity k vlastní </w:t>
      </w:r>
      <w:r w:rsidRPr="001F5AFC">
        <w:rPr>
          <w:rFonts w:eastAsia="Times New Roman" w:cstheme="minorHAnsi"/>
          <w:lang w:eastAsia="cs-CZ"/>
        </w:rPr>
        <w:lastRenderedPageBreak/>
        <w:t>propagaci správce nebo k propagaci jeho partnerů bez jakéhokoliv nároku účastníků na jakoukoliv odměnu. Účastník může své svolení s použitím obrazového či zvukového záznamu kdykoli odvolat, pokud by tak však učinil bez rozumného důvodu, je povinen nahradit správci škodu, která by mu takovým odvoláním vznikla. </w:t>
      </w:r>
      <w:r w:rsidRPr="001F5AFC">
        <w:rPr>
          <w:rFonts w:eastAsia="Times New Roman" w:cstheme="minorHAnsi"/>
          <w:bdr w:val="none" w:sz="0" w:space="0" w:color="auto" w:frame="1"/>
          <w:lang w:eastAsia="cs-CZ"/>
        </w:rPr>
        <w:t>Účastí na zahájení akce bere účastník na vědomí, že během tohoto zahájení akce může dojít k zachycení obrazových i zvukových záznamů a podobizen účastníků a k jejich následnému užití pro účely informování o akci a propagaci pořadatele či partnerů akce. </w:t>
      </w:r>
      <w:r w:rsidRPr="001F5AFC">
        <w:rPr>
          <w:rFonts w:eastAsia="Times New Roman" w:cstheme="minorHAnsi"/>
          <w:lang w:eastAsia="cs-CZ"/>
        </w:rPr>
        <w:t>Sdílení jakýchkoli osobních údajů, včetně obrazových záznamů, prostřednictvím sociálních sítí podléhá zásadám zpracování osobních údajů společností provozujících tyto sociální sítě a správce za ně nenese žádnou odpovědnost.</w:t>
      </w:r>
    </w:p>
    <w:p w14:paraId="2F5EA677"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 xml:space="preserve">Osobní údaje účastníka budou zpracovávány pouze po dobu, která je nezbytná k naplnění účelu zpracování. Po naplnění účelu zpracování budou osobní údaje bezpečně odstraněny. </w:t>
      </w:r>
    </w:p>
    <w:p w14:paraId="5D24DE7F" w14:textId="77777777" w:rsidR="009D5D7E" w:rsidRPr="001F5AFC" w:rsidRDefault="009D5D7E" w:rsidP="001F5AFC">
      <w:pPr>
        <w:pStyle w:val="Odstavecseseznamem"/>
        <w:numPr>
          <w:ilvl w:val="0"/>
          <w:numId w:val="3"/>
        </w:numPr>
        <w:spacing w:before="100" w:beforeAutospacing="1" w:after="100" w:afterAutospacing="1"/>
        <w:jc w:val="both"/>
        <w:textAlignment w:val="baseline"/>
        <w:rPr>
          <w:rFonts w:eastAsia="Times New Roman" w:cstheme="minorHAnsi"/>
          <w:lang w:eastAsia="cs-CZ"/>
        </w:rPr>
      </w:pPr>
      <w:r w:rsidRPr="001F5AFC">
        <w:rPr>
          <w:rFonts w:eastAsia="Times New Roman" w:cstheme="minorHAnsi"/>
          <w:lang w:eastAsia="cs-CZ"/>
        </w:rPr>
        <w:t>Pokud je právním základem zpracování souhlas účastníka, dotčené osobní údaje budou zpracovávány po dobu jeho trvání, ledaže účastník souhlas před uplynutím této doby odvolá nebo omezí. V takovém případě správce přestane osobní údaje v příslušném rozsahu pro daný účely používat.</w:t>
      </w:r>
    </w:p>
    <w:p w14:paraId="6A78A1F9" w14:textId="77777777" w:rsidR="009D5D7E" w:rsidRPr="001F5AFC" w:rsidRDefault="009D5D7E" w:rsidP="001F5AFC">
      <w:pPr>
        <w:pStyle w:val="Odstavecseseznamem"/>
        <w:numPr>
          <w:ilvl w:val="0"/>
          <w:numId w:val="3"/>
        </w:numPr>
        <w:spacing w:beforeAutospacing="1" w:after="0" w:afterAutospacing="1"/>
        <w:jc w:val="both"/>
        <w:textAlignment w:val="baseline"/>
        <w:rPr>
          <w:rFonts w:eastAsia="Times New Roman" w:cstheme="minorHAnsi"/>
          <w:lang w:eastAsia="cs-CZ"/>
        </w:rPr>
      </w:pPr>
      <w:r w:rsidRPr="001F5AFC">
        <w:rPr>
          <w:rFonts w:eastAsia="Times New Roman" w:cstheme="minorHAnsi"/>
          <w:lang w:eastAsia="cs-CZ"/>
        </w:rPr>
        <w:t xml:space="preserve">V případě jakýchkoli dotazů týkajících se průběhu akce nebo v případě, pokud by účastník rád uplatnil svá výše uvedená práva, prosím kontaktujte </w:t>
      </w:r>
      <w:r w:rsidR="008051C3" w:rsidRPr="001F5AFC">
        <w:rPr>
          <w:rFonts w:eastAsia="Times New Roman" w:cstheme="minorHAnsi"/>
          <w:lang w:eastAsia="cs-CZ"/>
        </w:rPr>
        <w:t>s</w:t>
      </w:r>
      <w:r w:rsidRPr="001F5AFC">
        <w:rPr>
          <w:rFonts w:eastAsia="Times New Roman" w:cstheme="minorHAnsi"/>
          <w:lang w:eastAsia="cs-CZ"/>
        </w:rPr>
        <w:t>právce na e-mailové adrese </w:t>
      </w:r>
      <w:hyperlink r:id="rId7" w:history="1">
        <w:r w:rsidR="008051C3" w:rsidRPr="001F5AFC">
          <w:rPr>
            <w:rStyle w:val="Hypertextovodkaz"/>
            <w:rFonts w:eastAsia="Times New Roman" w:cstheme="minorHAnsi"/>
            <w:bdr w:val="none" w:sz="0" w:space="0" w:color="auto" w:frame="1"/>
            <w:lang w:eastAsia="cs-CZ"/>
          </w:rPr>
          <w:t>info@nezavodim-pomaham.cz</w:t>
        </w:r>
      </w:hyperlink>
      <w:r w:rsidRPr="001F5AFC">
        <w:rPr>
          <w:rFonts w:eastAsia="Times New Roman" w:cstheme="minorHAnsi"/>
          <w:lang w:eastAsia="cs-CZ"/>
        </w:rPr>
        <w:t> nebo telefonicky na +420</w:t>
      </w:r>
      <w:r w:rsidR="005B1377" w:rsidRPr="001F5AFC">
        <w:rPr>
          <w:rFonts w:eastAsia="Times New Roman" w:cstheme="minorHAnsi"/>
          <w:lang w:eastAsia="cs-CZ"/>
        </w:rPr>
        <w:t> 608 826 611</w:t>
      </w:r>
      <w:r w:rsidRPr="001F5AFC">
        <w:rPr>
          <w:rFonts w:eastAsia="Times New Roman" w:cstheme="minorHAnsi"/>
          <w:lang w:eastAsia="cs-CZ"/>
        </w:rPr>
        <w:t>.</w:t>
      </w:r>
    </w:p>
    <w:sectPr w:rsidR="009D5D7E" w:rsidRPr="001F5AFC" w:rsidSect="001F5AFC">
      <w:pgSz w:w="11906" w:h="16838"/>
      <w:pgMar w:top="1417"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F6E"/>
    <w:multiLevelType w:val="multilevel"/>
    <w:tmpl w:val="3B547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F40AA"/>
    <w:multiLevelType w:val="hybridMultilevel"/>
    <w:tmpl w:val="EF0C4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0867D7"/>
    <w:multiLevelType w:val="multilevel"/>
    <w:tmpl w:val="E16475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87C20"/>
    <w:multiLevelType w:val="multilevel"/>
    <w:tmpl w:val="49EE8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46798"/>
    <w:multiLevelType w:val="multilevel"/>
    <w:tmpl w:val="08A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E76FF"/>
    <w:multiLevelType w:val="multilevel"/>
    <w:tmpl w:val="EABE28C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61829"/>
    <w:multiLevelType w:val="hybridMultilevel"/>
    <w:tmpl w:val="086460E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num w:numId="1" w16cid:durableId="352614216">
    <w:abstractNumId w:val="2"/>
  </w:num>
  <w:num w:numId="2" w16cid:durableId="606276364">
    <w:abstractNumId w:val="5"/>
  </w:num>
  <w:num w:numId="3" w16cid:durableId="1712875703">
    <w:abstractNumId w:val="6"/>
  </w:num>
  <w:num w:numId="4" w16cid:durableId="1566837209">
    <w:abstractNumId w:val="4"/>
  </w:num>
  <w:num w:numId="5" w16cid:durableId="806975795">
    <w:abstractNumId w:val="1"/>
  </w:num>
  <w:num w:numId="6" w16cid:durableId="717318056">
    <w:abstractNumId w:val="0"/>
  </w:num>
  <w:num w:numId="7" w16cid:durableId="2014067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7E"/>
    <w:rsid w:val="00002EC1"/>
    <w:rsid w:val="00076D91"/>
    <w:rsid w:val="0009714B"/>
    <w:rsid w:val="000A2A50"/>
    <w:rsid w:val="000A71DA"/>
    <w:rsid w:val="000C177F"/>
    <w:rsid w:val="000C3847"/>
    <w:rsid w:val="000F27D2"/>
    <w:rsid w:val="00172CB7"/>
    <w:rsid w:val="001A161D"/>
    <w:rsid w:val="001B2778"/>
    <w:rsid w:val="001B6AFD"/>
    <w:rsid w:val="001D4A41"/>
    <w:rsid w:val="001F5AFC"/>
    <w:rsid w:val="00210A15"/>
    <w:rsid w:val="002111BD"/>
    <w:rsid w:val="0021205E"/>
    <w:rsid w:val="0022387E"/>
    <w:rsid w:val="0022666B"/>
    <w:rsid w:val="002300F4"/>
    <w:rsid w:val="00244096"/>
    <w:rsid w:val="00251140"/>
    <w:rsid w:val="00297486"/>
    <w:rsid w:val="002A0C30"/>
    <w:rsid w:val="002A5F65"/>
    <w:rsid w:val="002D7F41"/>
    <w:rsid w:val="002E03AA"/>
    <w:rsid w:val="002F050C"/>
    <w:rsid w:val="00300910"/>
    <w:rsid w:val="0031126D"/>
    <w:rsid w:val="00367BA6"/>
    <w:rsid w:val="00374796"/>
    <w:rsid w:val="003755DF"/>
    <w:rsid w:val="003A5EAA"/>
    <w:rsid w:val="003B0928"/>
    <w:rsid w:val="003B439D"/>
    <w:rsid w:val="003B7C2B"/>
    <w:rsid w:val="003D150E"/>
    <w:rsid w:val="003F0557"/>
    <w:rsid w:val="00405301"/>
    <w:rsid w:val="00406D15"/>
    <w:rsid w:val="00413E51"/>
    <w:rsid w:val="0044762D"/>
    <w:rsid w:val="00455BCC"/>
    <w:rsid w:val="004637E2"/>
    <w:rsid w:val="00495F34"/>
    <w:rsid w:val="004C018C"/>
    <w:rsid w:val="004D0612"/>
    <w:rsid w:val="004E2D6A"/>
    <w:rsid w:val="004F66C0"/>
    <w:rsid w:val="00512822"/>
    <w:rsid w:val="0053794F"/>
    <w:rsid w:val="00544005"/>
    <w:rsid w:val="00551810"/>
    <w:rsid w:val="005577F8"/>
    <w:rsid w:val="005653E2"/>
    <w:rsid w:val="00565756"/>
    <w:rsid w:val="00581388"/>
    <w:rsid w:val="005968F6"/>
    <w:rsid w:val="005B1377"/>
    <w:rsid w:val="005C5922"/>
    <w:rsid w:val="005D0472"/>
    <w:rsid w:val="006105CA"/>
    <w:rsid w:val="0062050B"/>
    <w:rsid w:val="00635A49"/>
    <w:rsid w:val="0064019C"/>
    <w:rsid w:val="00655000"/>
    <w:rsid w:val="006867D1"/>
    <w:rsid w:val="006D314A"/>
    <w:rsid w:val="00716864"/>
    <w:rsid w:val="0072022D"/>
    <w:rsid w:val="00752B8B"/>
    <w:rsid w:val="00770CF7"/>
    <w:rsid w:val="007824D3"/>
    <w:rsid w:val="007A4098"/>
    <w:rsid w:val="007C0EC9"/>
    <w:rsid w:val="007C17AD"/>
    <w:rsid w:val="007C23F4"/>
    <w:rsid w:val="007C49C0"/>
    <w:rsid w:val="007D147B"/>
    <w:rsid w:val="007F0DB4"/>
    <w:rsid w:val="008051C3"/>
    <w:rsid w:val="008208F6"/>
    <w:rsid w:val="0084661C"/>
    <w:rsid w:val="008561D9"/>
    <w:rsid w:val="00862810"/>
    <w:rsid w:val="00874A28"/>
    <w:rsid w:val="00880C6C"/>
    <w:rsid w:val="008A043B"/>
    <w:rsid w:val="008B33AD"/>
    <w:rsid w:val="008B6278"/>
    <w:rsid w:val="008E227F"/>
    <w:rsid w:val="0090254D"/>
    <w:rsid w:val="00906667"/>
    <w:rsid w:val="00921350"/>
    <w:rsid w:val="009317EA"/>
    <w:rsid w:val="00931AAB"/>
    <w:rsid w:val="00943D9B"/>
    <w:rsid w:val="00975D9B"/>
    <w:rsid w:val="009D5D7E"/>
    <w:rsid w:val="009E3BCC"/>
    <w:rsid w:val="009F6848"/>
    <w:rsid w:val="00A04659"/>
    <w:rsid w:val="00A453C8"/>
    <w:rsid w:val="00A46085"/>
    <w:rsid w:val="00A4705D"/>
    <w:rsid w:val="00A54EFA"/>
    <w:rsid w:val="00A604B0"/>
    <w:rsid w:val="00A61AF8"/>
    <w:rsid w:val="00A62263"/>
    <w:rsid w:val="00A703D8"/>
    <w:rsid w:val="00A805F3"/>
    <w:rsid w:val="00A80E68"/>
    <w:rsid w:val="00AB400A"/>
    <w:rsid w:val="00AC76C9"/>
    <w:rsid w:val="00AD19D0"/>
    <w:rsid w:val="00AE65B5"/>
    <w:rsid w:val="00AF3D6B"/>
    <w:rsid w:val="00B16D21"/>
    <w:rsid w:val="00B2300C"/>
    <w:rsid w:val="00B26EEC"/>
    <w:rsid w:val="00B6350B"/>
    <w:rsid w:val="00B673B1"/>
    <w:rsid w:val="00B7063B"/>
    <w:rsid w:val="00B7083D"/>
    <w:rsid w:val="00B7623D"/>
    <w:rsid w:val="00B831E5"/>
    <w:rsid w:val="00B8769E"/>
    <w:rsid w:val="00BA6690"/>
    <w:rsid w:val="00BC5347"/>
    <w:rsid w:val="00BE4AEF"/>
    <w:rsid w:val="00BF2B04"/>
    <w:rsid w:val="00C05226"/>
    <w:rsid w:val="00C109AA"/>
    <w:rsid w:val="00C32E19"/>
    <w:rsid w:val="00C3425F"/>
    <w:rsid w:val="00C612BC"/>
    <w:rsid w:val="00C75369"/>
    <w:rsid w:val="00C75A73"/>
    <w:rsid w:val="00CC7AD8"/>
    <w:rsid w:val="00CD538B"/>
    <w:rsid w:val="00CE4393"/>
    <w:rsid w:val="00D214D1"/>
    <w:rsid w:val="00D27E1A"/>
    <w:rsid w:val="00D57094"/>
    <w:rsid w:val="00D76797"/>
    <w:rsid w:val="00D9533D"/>
    <w:rsid w:val="00D96632"/>
    <w:rsid w:val="00DA745A"/>
    <w:rsid w:val="00DD4B17"/>
    <w:rsid w:val="00DF1010"/>
    <w:rsid w:val="00DF4330"/>
    <w:rsid w:val="00DF45C3"/>
    <w:rsid w:val="00E03A6A"/>
    <w:rsid w:val="00E17947"/>
    <w:rsid w:val="00E21ACB"/>
    <w:rsid w:val="00E4398C"/>
    <w:rsid w:val="00E55515"/>
    <w:rsid w:val="00E563E5"/>
    <w:rsid w:val="00E6471C"/>
    <w:rsid w:val="00E726B3"/>
    <w:rsid w:val="00EA1C97"/>
    <w:rsid w:val="00ED142E"/>
    <w:rsid w:val="00F0006B"/>
    <w:rsid w:val="00F027AC"/>
    <w:rsid w:val="00F17F9E"/>
    <w:rsid w:val="00F8527D"/>
    <w:rsid w:val="00FF27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D4D7"/>
  <w15:docId w15:val="{1FDDFA5D-5388-42F3-909A-0A6FBFE8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9D5D7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D5D7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9D5D7E"/>
    <w:rPr>
      <w:color w:val="0000FF"/>
      <w:u w:val="single"/>
    </w:rPr>
  </w:style>
  <w:style w:type="paragraph" w:styleId="Normlnweb">
    <w:name w:val="Normal (Web)"/>
    <w:basedOn w:val="Normln"/>
    <w:uiPriority w:val="99"/>
    <w:unhideWhenUsed/>
    <w:rsid w:val="009D5D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B0928"/>
    <w:rPr>
      <w:sz w:val="16"/>
      <w:szCs w:val="16"/>
    </w:rPr>
  </w:style>
  <w:style w:type="paragraph" w:styleId="Textkomente">
    <w:name w:val="annotation text"/>
    <w:basedOn w:val="Normln"/>
    <w:link w:val="TextkomenteChar"/>
    <w:uiPriority w:val="99"/>
    <w:semiHidden/>
    <w:unhideWhenUsed/>
    <w:rsid w:val="003B0928"/>
    <w:pPr>
      <w:spacing w:line="240" w:lineRule="auto"/>
    </w:pPr>
    <w:rPr>
      <w:sz w:val="20"/>
      <w:szCs w:val="20"/>
    </w:rPr>
  </w:style>
  <w:style w:type="character" w:customStyle="1" w:styleId="TextkomenteChar">
    <w:name w:val="Text komentáře Char"/>
    <w:basedOn w:val="Standardnpsmoodstavce"/>
    <w:link w:val="Textkomente"/>
    <w:uiPriority w:val="99"/>
    <w:semiHidden/>
    <w:rsid w:val="003B0928"/>
    <w:rPr>
      <w:sz w:val="20"/>
      <w:szCs w:val="20"/>
    </w:rPr>
  </w:style>
  <w:style w:type="paragraph" w:styleId="Pedmtkomente">
    <w:name w:val="annotation subject"/>
    <w:basedOn w:val="Textkomente"/>
    <w:next w:val="Textkomente"/>
    <w:link w:val="PedmtkomenteChar"/>
    <w:uiPriority w:val="99"/>
    <w:semiHidden/>
    <w:unhideWhenUsed/>
    <w:rsid w:val="003B0928"/>
    <w:rPr>
      <w:b/>
      <w:bCs/>
    </w:rPr>
  </w:style>
  <w:style w:type="character" w:customStyle="1" w:styleId="PedmtkomenteChar">
    <w:name w:val="Předmět komentáře Char"/>
    <w:basedOn w:val="TextkomenteChar"/>
    <w:link w:val="Pedmtkomente"/>
    <w:uiPriority w:val="99"/>
    <w:semiHidden/>
    <w:rsid w:val="003B0928"/>
    <w:rPr>
      <w:b/>
      <w:bCs/>
      <w:sz w:val="20"/>
      <w:szCs w:val="20"/>
    </w:rPr>
  </w:style>
  <w:style w:type="paragraph" w:styleId="Textbubliny">
    <w:name w:val="Balloon Text"/>
    <w:basedOn w:val="Normln"/>
    <w:link w:val="TextbublinyChar"/>
    <w:uiPriority w:val="99"/>
    <w:semiHidden/>
    <w:unhideWhenUsed/>
    <w:rsid w:val="003B09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0928"/>
    <w:rPr>
      <w:rFonts w:ascii="Tahoma" w:hAnsi="Tahoma" w:cs="Tahoma"/>
      <w:sz w:val="16"/>
      <w:szCs w:val="16"/>
    </w:rPr>
  </w:style>
  <w:style w:type="paragraph" w:styleId="Odstavecseseznamem">
    <w:name w:val="List Paragraph"/>
    <w:basedOn w:val="Normln"/>
    <w:uiPriority w:val="34"/>
    <w:qFormat/>
    <w:rsid w:val="005968F6"/>
    <w:pPr>
      <w:ind w:left="720"/>
      <w:contextualSpacing/>
    </w:pPr>
  </w:style>
  <w:style w:type="character" w:customStyle="1" w:styleId="nowrap">
    <w:name w:val="nowrap"/>
    <w:basedOn w:val="Standardnpsmoodstavce"/>
    <w:rsid w:val="00544005"/>
  </w:style>
  <w:style w:type="character" w:styleId="Siln">
    <w:name w:val="Strong"/>
    <w:basedOn w:val="Standardnpsmoodstavce"/>
    <w:uiPriority w:val="22"/>
    <w:qFormat/>
    <w:rsid w:val="00F17F9E"/>
    <w:rPr>
      <w:b/>
      <w:bCs/>
    </w:rPr>
  </w:style>
  <w:style w:type="character" w:customStyle="1" w:styleId="markedcontent">
    <w:name w:val="markedcontent"/>
    <w:basedOn w:val="Standardnpsmoodstavce"/>
    <w:rsid w:val="0072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0339">
      <w:bodyDiv w:val="1"/>
      <w:marLeft w:val="0"/>
      <w:marRight w:val="0"/>
      <w:marTop w:val="0"/>
      <w:marBottom w:val="0"/>
      <w:divBdr>
        <w:top w:val="none" w:sz="0" w:space="0" w:color="auto"/>
        <w:left w:val="none" w:sz="0" w:space="0" w:color="auto"/>
        <w:bottom w:val="none" w:sz="0" w:space="0" w:color="auto"/>
        <w:right w:val="none" w:sz="0" w:space="0" w:color="auto"/>
      </w:divBdr>
    </w:div>
    <w:div w:id="1250233362">
      <w:bodyDiv w:val="1"/>
      <w:marLeft w:val="0"/>
      <w:marRight w:val="0"/>
      <w:marTop w:val="0"/>
      <w:marBottom w:val="0"/>
      <w:divBdr>
        <w:top w:val="none" w:sz="0" w:space="0" w:color="auto"/>
        <w:left w:val="none" w:sz="0" w:space="0" w:color="auto"/>
        <w:bottom w:val="none" w:sz="0" w:space="0" w:color="auto"/>
        <w:right w:val="none" w:sz="0" w:space="0" w:color="auto"/>
      </w:divBdr>
      <w:divsChild>
        <w:div w:id="1243685763">
          <w:marLeft w:val="0"/>
          <w:marRight w:val="0"/>
          <w:marTop w:val="0"/>
          <w:marBottom w:val="324"/>
          <w:divBdr>
            <w:top w:val="none" w:sz="0" w:space="0" w:color="auto"/>
            <w:left w:val="none" w:sz="0" w:space="0" w:color="auto"/>
            <w:bottom w:val="none" w:sz="0" w:space="0" w:color="auto"/>
            <w:right w:val="none" w:sz="0" w:space="0" w:color="auto"/>
          </w:divBdr>
          <w:divsChild>
            <w:div w:id="1659453213">
              <w:marLeft w:val="0"/>
              <w:marRight w:val="0"/>
              <w:marTop w:val="0"/>
              <w:marBottom w:val="0"/>
              <w:divBdr>
                <w:top w:val="none" w:sz="0" w:space="0" w:color="auto"/>
                <w:left w:val="none" w:sz="0" w:space="0" w:color="auto"/>
                <w:bottom w:val="none" w:sz="0" w:space="0" w:color="auto"/>
                <w:right w:val="none" w:sz="0" w:space="0" w:color="auto"/>
              </w:divBdr>
            </w:div>
          </w:divsChild>
        </w:div>
        <w:div w:id="478770404">
          <w:marLeft w:val="0"/>
          <w:marRight w:val="0"/>
          <w:marTop w:val="0"/>
          <w:marBottom w:val="150"/>
          <w:divBdr>
            <w:top w:val="none" w:sz="0" w:space="0" w:color="auto"/>
            <w:left w:val="none" w:sz="0" w:space="0" w:color="auto"/>
            <w:bottom w:val="none" w:sz="0" w:space="0" w:color="auto"/>
            <w:right w:val="none" w:sz="0" w:space="0" w:color="auto"/>
          </w:divBdr>
          <w:divsChild>
            <w:div w:id="1908611962">
              <w:marLeft w:val="0"/>
              <w:marRight w:val="0"/>
              <w:marTop w:val="0"/>
              <w:marBottom w:val="0"/>
              <w:divBdr>
                <w:top w:val="none" w:sz="0" w:space="0" w:color="auto"/>
                <w:left w:val="none" w:sz="0" w:space="0" w:color="auto"/>
                <w:bottom w:val="none" w:sz="0" w:space="0" w:color="auto"/>
                <w:right w:val="none" w:sz="0" w:space="0" w:color="auto"/>
              </w:divBdr>
            </w:div>
          </w:divsChild>
        </w:div>
        <w:div w:id="315644863">
          <w:marLeft w:val="0"/>
          <w:marRight w:val="0"/>
          <w:marTop w:val="0"/>
          <w:marBottom w:val="0"/>
          <w:divBdr>
            <w:top w:val="none" w:sz="0" w:space="0" w:color="auto"/>
            <w:left w:val="none" w:sz="0" w:space="0" w:color="auto"/>
            <w:bottom w:val="none" w:sz="0" w:space="0" w:color="auto"/>
            <w:right w:val="none" w:sz="0" w:space="0" w:color="auto"/>
          </w:divBdr>
          <w:divsChild>
            <w:div w:id="19139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3632">
      <w:bodyDiv w:val="1"/>
      <w:marLeft w:val="0"/>
      <w:marRight w:val="0"/>
      <w:marTop w:val="0"/>
      <w:marBottom w:val="0"/>
      <w:divBdr>
        <w:top w:val="none" w:sz="0" w:space="0" w:color="auto"/>
        <w:left w:val="none" w:sz="0" w:space="0" w:color="auto"/>
        <w:bottom w:val="none" w:sz="0" w:space="0" w:color="auto"/>
        <w:right w:val="none" w:sz="0" w:space="0" w:color="auto"/>
      </w:divBdr>
    </w:div>
    <w:div w:id="19341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ezavodim-pomah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zavodim-pomaham.cz" TargetMode="External"/><Relationship Id="rId5" Type="http://schemas.openxmlformats.org/officeDocument/2006/relationships/hyperlink" Target="mailto:info@nezavodim-pomaha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8519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Ilonka</cp:lastModifiedBy>
  <cp:revision>2</cp:revision>
  <dcterms:created xsi:type="dcterms:W3CDTF">2023-07-03T07:41:00Z</dcterms:created>
  <dcterms:modified xsi:type="dcterms:W3CDTF">2023-07-03T07:41:00Z</dcterms:modified>
</cp:coreProperties>
</file>