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D28F" w14:textId="77777777" w:rsidR="009D72A0" w:rsidRPr="009D72A0" w:rsidRDefault="009D72A0" w:rsidP="009D72A0">
      <w:pPr>
        <w:spacing w:line="336" w:lineRule="atLeast"/>
        <w:jc w:val="center"/>
        <w:textAlignment w:val="baseline"/>
        <w:outlineLvl w:val="1"/>
        <w:rPr>
          <w:rFonts w:ascii="Helvetica" w:eastAsia="Times New Roman" w:hAnsi="Helvetica" w:cs="Helvetica"/>
          <w:color w:val="666666"/>
          <w:spacing w:val="15"/>
          <w:sz w:val="36"/>
          <w:szCs w:val="36"/>
          <w:lang w:eastAsia="cs-CZ"/>
        </w:rPr>
      </w:pPr>
      <w:r w:rsidRPr="009D72A0">
        <w:rPr>
          <w:rFonts w:ascii="Helvetica" w:eastAsia="Times New Roman" w:hAnsi="Helvetica" w:cs="Helvetica"/>
          <w:color w:val="666666"/>
          <w:spacing w:val="15"/>
          <w:sz w:val="36"/>
          <w:szCs w:val="36"/>
          <w:lang w:eastAsia="cs-CZ"/>
        </w:rPr>
        <w:t>PROHLÁŠENÍ ÚČASTNÍKA ZÁVODU CUPITÁLEK</w:t>
      </w:r>
    </w:p>
    <w:p w14:paraId="3C947D7C" w14:textId="77777777" w:rsidR="009D72A0" w:rsidRPr="009D72A0" w:rsidRDefault="009D72A0" w:rsidP="009D72A0">
      <w:pPr>
        <w:spacing w:after="0" w:afterAutospacing="1" w:line="432" w:lineRule="atLeast"/>
        <w:textAlignment w:val="baseline"/>
        <w:rPr>
          <w:rFonts w:ascii="Helvetica" w:eastAsia="Times New Roman" w:hAnsi="Helvetica" w:cs="Helvetica"/>
          <w:color w:val="666666"/>
          <w:sz w:val="23"/>
          <w:szCs w:val="23"/>
          <w:lang w:eastAsia="cs-CZ"/>
        </w:rPr>
      </w:pPr>
      <w:r w:rsidRPr="009D72A0">
        <w:rPr>
          <w:rFonts w:ascii="Helvetica" w:eastAsia="Times New Roman" w:hAnsi="Helvetica" w:cs="Helvetica"/>
          <w:b/>
          <w:bCs/>
          <w:i/>
          <w:iCs/>
          <w:color w:val="000000"/>
          <w:sz w:val="23"/>
          <w:szCs w:val="23"/>
          <w:bdr w:val="none" w:sz="0" w:space="0" w:color="auto" w:frame="1"/>
          <w:lang w:eastAsia="cs-CZ"/>
        </w:rPr>
        <w:t>Účastník provedenou registrací na závod CUPITÁLEK prohlašuje, že:</w:t>
      </w:r>
    </w:p>
    <w:p w14:paraId="279EC71B" w14:textId="170E1E16" w:rsidR="009D72A0" w:rsidRPr="009D72A0" w:rsidRDefault="009D72A0" w:rsidP="009D72A0">
      <w:pPr>
        <w:spacing w:after="0" w:afterAutospacing="1" w:line="432" w:lineRule="atLeast"/>
        <w:textAlignment w:val="baseline"/>
        <w:rPr>
          <w:rFonts w:ascii="Helvetica" w:eastAsia="Times New Roman" w:hAnsi="Helvetica" w:cs="Helvetica"/>
          <w:color w:val="666666"/>
          <w:sz w:val="23"/>
          <w:szCs w:val="23"/>
          <w:lang w:eastAsia="cs-CZ"/>
        </w:rPr>
      </w:pPr>
      <w:r w:rsidRPr="009D72A0">
        <w:rPr>
          <w:rFonts w:ascii="Helvetica" w:eastAsia="Times New Roman" w:hAnsi="Helvetica" w:cs="Helvetica"/>
          <w:color w:val="666666"/>
          <w:sz w:val="23"/>
          <w:szCs w:val="23"/>
          <w:lang w:eastAsia="cs-CZ"/>
        </w:rPr>
        <w:t>– se zavazuje zcela dodržovat prohlášení účastníka závodu, propozice a pravidla, které jsou zveřejněné na webových stránkách www.nezavodim</w:t>
      </w:r>
      <w:r w:rsidR="00054016">
        <w:rPr>
          <w:rFonts w:ascii="Helvetica" w:eastAsia="Times New Roman" w:hAnsi="Helvetica" w:cs="Helvetica"/>
          <w:color w:val="666666"/>
          <w:sz w:val="23"/>
          <w:szCs w:val="23"/>
          <w:lang w:eastAsia="cs-CZ"/>
        </w:rPr>
        <w:t>-</w:t>
      </w:r>
      <w:r w:rsidRPr="009D72A0">
        <w:rPr>
          <w:rFonts w:ascii="Helvetica" w:eastAsia="Times New Roman" w:hAnsi="Helvetica" w:cs="Helvetica"/>
          <w:color w:val="666666"/>
          <w:sz w:val="23"/>
          <w:szCs w:val="23"/>
          <w:lang w:eastAsia="cs-CZ"/>
        </w:rPr>
        <w:t>pomaham</w:t>
      </w:r>
      <w:hyperlink r:id="rId4" w:tgtFrame="_blank" w:history="1">
        <w:r w:rsidRPr="009D72A0">
          <w:rPr>
            <w:rFonts w:ascii="Helvetica" w:eastAsia="Times New Roman" w:hAnsi="Helvetica" w:cs="Helvetica"/>
            <w:color w:val="009933"/>
            <w:sz w:val="23"/>
            <w:szCs w:val="23"/>
            <w:bdr w:val="none" w:sz="0" w:space="0" w:color="auto" w:frame="1"/>
            <w:lang w:eastAsia="cs-CZ"/>
          </w:rPr>
          <w:t>.cz</w:t>
        </w:r>
      </w:hyperlink>
      <w:r w:rsidRPr="009D72A0">
        <w:rPr>
          <w:rFonts w:ascii="Helvetica" w:eastAsia="Times New Roman" w:hAnsi="Helvetica" w:cs="Helvetica"/>
          <w:color w:val="666666"/>
          <w:sz w:val="23"/>
          <w:szCs w:val="23"/>
          <w:lang w:eastAsia="cs-CZ"/>
        </w:rPr>
        <w:t> a další pravidla, která budou specifikována v emailu před závodem či při briefingu před startem;</w:t>
      </w:r>
      <w:r w:rsidRPr="009D72A0">
        <w:rPr>
          <w:rFonts w:ascii="Helvetica" w:eastAsia="Times New Roman" w:hAnsi="Helvetica" w:cs="Helvetica"/>
          <w:color w:val="666666"/>
          <w:sz w:val="23"/>
          <w:szCs w:val="23"/>
          <w:lang w:eastAsia="cs-CZ"/>
        </w:rPr>
        <w:br/>
        <w:t>– je důkladně seznámen se všemi informacemi dle předchozího bodu, pravidly závodu a podmínkami bezpečnosti;</w:t>
      </w:r>
      <w:r w:rsidRPr="009D72A0">
        <w:rPr>
          <w:rFonts w:ascii="Helvetica" w:eastAsia="Times New Roman" w:hAnsi="Helvetica" w:cs="Helvetica"/>
          <w:color w:val="666666"/>
          <w:sz w:val="23"/>
          <w:szCs w:val="23"/>
          <w:lang w:eastAsia="cs-CZ"/>
        </w:rPr>
        <w:br/>
        <w:t>– bere na vědomí, že CUPITÁLEK je závod, který je mimo jiné testem fyzických a duševních vlastností, přičemž v souvislosti s účastí v závodu existují značná a specifická rizika (zejména riziko zranění či jiné újmy na zdraví, riziko smrti, jakož i riziko újmy na majetku);</w:t>
      </w:r>
      <w:r w:rsidRPr="009D72A0">
        <w:rPr>
          <w:rFonts w:ascii="Helvetica" w:eastAsia="Times New Roman" w:hAnsi="Helvetica" w:cs="Helvetica"/>
          <w:color w:val="666666"/>
          <w:sz w:val="23"/>
          <w:szCs w:val="23"/>
          <w:lang w:eastAsia="cs-CZ"/>
        </w:rPr>
        <w:br/>
        <w:t xml:space="preserve">– byl odpovídajícím způsobem poučen o průběhu závodu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a je si vědom možných nebezpečí spojených s účastí v závodu;</w:t>
      </w:r>
      <w:r w:rsidRPr="009D72A0">
        <w:rPr>
          <w:rFonts w:ascii="Helvetica" w:eastAsia="Times New Roman" w:hAnsi="Helvetica" w:cs="Helvetica"/>
          <w:color w:val="666666"/>
          <w:sz w:val="23"/>
          <w:szCs w:val="23"/>
          <w:lang w:eastAsia="cs-CZ"/>
        </w:rPr>
        <w:br/>
        <w:t xml:space="preserve">– závodník, který bude závod absolvovat (dále také vozíčkář), jsou zdravotně způsobilí se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zúčastnit a bere na vědomí doporučení pořadatele, tj. Nadačního fondu Nezávodím .Pomáhám, </w:t>
      </w:r>
      <w:r w:rsidRPr="009D72A0">
        <w:rPr>
          <w:rFonts w:ascii="Arial" w:eastAsia="Times New Roman" w:hAnsi="Arial" w:cs="Arial"/>
          <w:color w:val="212529"/>
          <w:sz w:val="21"/>
          <w:szCs w:val="21"/>
          <w:shd w:val="clear" w:color="auto" w:fill="EFEFEF"/>
          <w:lang w:eastAsia="cs-CZ"/>
        </w:rPr>
        <w:t>IČ: 11660627</w:t>
      </w:r>
      <w:r w:rsidRPr="009D72A0">
        <w:rPr>
          <w:rFonts w:ascii="Helvetica" w:eastAsia="Times New Roman" w:hAnsi="Helvetica" w:cs="Helvetica"/>
          <w:color w:val="666666"/>
          <w:sz w:val="23"/>
          <w:szCs w:val="23"/>
          <w:lang w:eastAsia="cs-CZ"/>
        </w:rPr>
        <w:t xml:space="preserve"> (dále jen „Pořadatel"), aby před zahájením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absolvoval zdravotní prohlídku;</w:t>
      </w:r>
    </w:p>
    <w:p w14:paraId="11490E1C" w14:textId="77777777" w:rsidR="009D72A0" w:rsidRPr="009D72A0" w:rsidRDefault="009D72A0" w:rsidP="009D72A0">
      <w:pPr>
        <w:spacing w:after="100" w:afterAutospacing="1" w:line="432" w:lineRule="atLeast"/>
        <w:textAlignment w:val="baseline"/>
        <w:rPr>
          <w:rFonts w:ascii="Helvetica" w:eastAsia="Times New Roman" w:hAnsi="Helvetica" w:cs="Helvetica"/>
          <w:color w:val="666666"/>
          <w:sz w:val="23"/>
          <w:szCs w:val="23"/>
          <w:lang w:eastAsia="cs-CZ"/>
        </w:rPr>
      </w:pPr>
      <w:r w:rsidRPr="009D72A0">
        <w:rPr>
          <w:rFonts w:ascii="Helvetica" w:eastAsia="Times New Roman" w:hAnsi="Helvetica" w:cs="Helvetica"/>
          <w:color w:val="666666"/>
          <w:sz w:val="23"/>
          <w:szCs w:val="23"/>
          <w:lang w:eastAsia="cs-CZ"/>
        </w:rPr>
        <w:t xml:space="preserve">– dosáhne v den startu závodu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věku minimálně 18 let nebo má souhlas zodpovědného zástupce, že se může závodu zúčastnit;</w:t>
      </w:r>
      <w:r w:rsidRPr="009D72A0">
        <w:rPr>
          <w:rFonts w:ascii="Helvetica" w:eastAsia="Times New Roman" w:hAnsi="Helvetica" w:cs="Helvetica"/>
          <w:color w:val="666666"/>
          <w:sz w:val="23"/>
          <w:szCs w:val="23"/>
          <w:lang w:eastAsia="cs-CZ"/>
        </w:rPr>
        <w:br/>
        <w:t>– se zavazuje mít uzavřené veřejné zdravotní pojištění na dobu závodu pro případné ošetření záchrannou službou nebo hospitalizaci;</w:t>
      </w:r>
      <w:r w:rsidRPr="009D72A0">
        <w:rPr>
          <w:rFonts w:ascii="Helvetica" w:eastAsia="Times New Roman" w:hAnsi="Helvetica" w:cs="Helvetica"/>
          <w:color w:val="666666"/>
          <w:sz w:val="23"/>
          <w:szCs w:val="23"/>
          <w:lang w:eastAsia="cs-CZ"/>
        </w:rPr>
        <w:br/>
        <w:t xml:space="preserve">–  si je vědom toho, že se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účastní z vlastní vůle, na vlastní nebezpečí a odpovědnost, přičemž plně odpovídá za sebe i za nezletilého dítěte;</w:t>
      </w:r>
      <w:r w:rsidRPr="009D72A0">
        <w:rPr>
          <w:rFonts w:ascii="Helvetica" w:eastAsia="Times New Roman" w:hAnsi="Helvetica" w:cs="Helvetica"/>
          <w:color w:val="666666"/>
          <w:sz w:val="23"/>
          <w:szCs w:val="23"/>
          <w:lang w:eastAsia="cs-CZ"/>
        </w:rPr>
        <w:br/>
        <w:t xml:space="preserve">–  </w:t>
      </w:r>
      <w:r w:rsidR="00EA740C">
        <w:rPr>
          <w:rFonts w:ascii="Helvetica" w:eastAsia="Times New Roman" w:hAnsi="Helvetica" w:cs="Helvetica"/>
          <w:color w:val="666666"/>
          <w:sz w:val="23"/>
          <w:szCs w:val="23"/>
          <w:lang w:eastAsia="cs-CZ"/>
        </w:rPr>
        <w:t>Může</w:t>
      </w:r>
      <w:r w:rsidRPr="009D72A0">
        <w:rPr>
          <w:rFonts w:ascii="Helvetica" w:eastAsia="Times New Roman" w:hAnsi="Helvetica" w:cs="Helvetica"/>
          <w:color w:val="666666"/>
          <w:sz w:val="23"/>
          <w:szCs w:val="23"/>
          <w:lang w:eastAsia="cs-CZ"/>
        </w:rPr>
        <w:t xml:space="preserve"> být diskvalifikován závodník, pokud bude vykazovat přílišné známky únavy či vyčerpání a bude hrozit zásadním způsobem ohrožení jeho zdraví;</w:t>
      </w:r>
      <w:r w:rsidRPr="009D72A0">
        <w:rPr>
          <w:rFonts w:ascii="Helvetica" w:eastAsia="Times New Roman" w:hAnsi="Helvetica" w:cs="Helvetica"/>
          <w:color w:val="666666"/>
          <w:sz w:val="23"/>
          <w:szCs w:val="23"/>
          <w:lang w:eastAsia="cs-CZ"/>
        </w:rPr>
        <w:br/>
        <w:t xml:space="preserve">– si je vědom toho, že Pořadatel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nenese odpovědnost za chování účastníka, jakož i ostatních účastníků před, během a po skončení závodu, tj. Pořadatel nenese žádnou odpovědnost za případné zranění účastníka; účastník proto není oprávněn požadovat po Pořadateli jakékoliv plnění v souvislosti s případným úrazem či jinou </w:t>
      </w:r>
      <w:r w:rsidRPr="009D72A0">
        <w:rPr>
          <w:rFonts w:ascii="Helvetica" w:eastAsia="Times New Roman" w:hAnsi="Helvetica" w:cs="Helvetica"/>
          <w:color w:val="666666"/>
          <w:sz w:val="23"/>
          <w:szCs w:val="23"/>
          <w:lang w:eastAsia="cs-CZ"/>
        </w:rPr>
        <w:lastRenderedPageBreak/>
        <w:t>škodou vzniklou v souvislosti s účastí účastníka v závodu, při doprovodných akcích apod.;</w:t>
      </w:r>
    </w:p>
    <w:p w14:paraId="3AAEFD99" w14:textId="0A906E92" w:rsidR="009D72A0" w:rsidRPr="009D72A0" w:rsidRDefault="009D72A0" w:rsidP="009D72A0">
      <w:pPr>
        <w:spacing w:after="100" w:afterAutospacing="1" w:line="432" w:lineRule="atLeast"/>
        <w:textAlignment w:val="baseline"/>
        <w:rPr>
          <w:rFonts w:ascii="Helvetica" w:eastAsia="Times New Roman" w:hAnsi="Helvetica" w:cs="Helvetica"/>
          <w:color w:val="666666"/>
          <w:sz w:val="23"/>
          <w:szCs w:val="23"/>
          <w:lang w:eastAsia="cs-CZ"/>
        </w:rPr>
      </w:pPr>
      <w:r w:rsidRPr="009D72A0">
        <w:rPr>
          <w:rFonts w:ascii="Helvetica" w:eastAsia="Times New Roman" w:hAnsi="Helvetica" w:cs="Helvetica"/>
          <w:color w:val="666666"/>
          <w:sz w:val="23"/>
          <w:szCs w:val="23"/>
          <w:lang w:eastAsia="cs-CZ"/>
        </w:rPr>
        <w:t>– bere na vědomí, že Pořadatel nepřebírá odpovědnost za škodu na odložené věci mimo prostory k tomuto účelu výhradně určené Pořadatelem;</w:t>
      </w:r>
      <w:r w:rsidRPr="009D72A0">
        <w:rPr>
          <w:rFonts w:ascii="Helvetica" w:eastAsia="Times New Roman" w:hAnsi="Helvetica" w:cs="Helvetica"/>
          <w:color w:val="666666"/>
          <w:sz w:val="23"/>
          <w:szCs w:val="23"/>
          <w:lang w:eastAsia="cs-CZ"/>
        </w:rPr>
        <w:br/>
        <w:t xml:space="preserve">– mu je známo, že Pořadatel má odpovědnost výhradně za povolení k využití prostor nutných k uspořádání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xml:space="preserve"> a doprovodných akcí, proto nenese odpovědnost především za stav trati (v této souvislosti účastník bere na vědomí, že trať je povětšinou na cyklostezce, zalesněným prostředím s volným pohybem lidí,  lesní zvěře, čemuž je třeba přizpůsobit zejména obuv, oděv a při závodu je třeba dbát zvýšené opatrnosti), aktuální počasí apod.;</w:t>
      </w:r>
      <w:r w:rsidRPr="009D72A0">
        <w:rPr>
          <w:rFonts w:ascii="Helvetica" w:eastAsia="Times New Roman" w:hAnsi="Helvetica" w:cs="Helvetica"/>
          <w:color w:val="666666"/>
          <w:sz w:val="23"/>
          <w:szCs w:val="23"/>
          <w:lang w:eastAsia="cs-CZ"/>
        </w:rPr>
        <w:br/>
        <w:t>– zavazuje se v prostorách startu a cíle a v bezprostředním okolí po sobě uklidit,  nedodržení tohoto pravidla vede k diskvalifikaci ze závodu.;</w:t>
      </w:r>
      <w:r w:rsidRPr="009D72A0">
        <w:rPr>
          <w:rFonts w:ascii="Helvetica" w:eastAsia="Times New Roman" w:hAnsi="Helvetica" w:cs="Helvetica"/>
          <w:color w:val="666666"/>
          <w:sz w:val="23"/>
          <w:szCs w:val="23"/>
          <w:lang w:eastAsia="cs-CZ"/>
        </w:rPr>
        <w:br/>
        <w:t>– pořadatel se  zavazuje dodržovat veškeré právní a jiné relevantní předpisy (např. protipožární, předpisy k ochraně životního prostředí); bude-li nezbytné použití pozemní komunikace, zavazuje se dodržovat pravidla provozu na těchto komunikacích;</w:t>
      </w:r>
      <w:r w:rsidRPr="009D72A0">
        <w:rPr>
          <w:rFonts w:ascii="Helvetica" w:eastAsia="Times New Roman" w:hAnsi="Helvetica" w:cs="Helvetica"/>
          <w:color w:val="666666"/>
          <w:sz w:val="23"/>
          <w:szCs w:val="23"/>
          <w:lang w:eastAsia="cs-CZ"/>
        </w:rPr>
        <w:br/>
      </w:r>
      <w:r w:rsidRPr="009D72A0">
        <w:rPr>
          <w:rFonts w:ascii="Helvetica" w:eastAsia="Times New Roman" w:hAnsi="Helvetica" w:cs="Helvetica"/>
          <w:color w:val="666666"/>
          <w:sz w:val="23"/>
          <w:szCs w:val="23"/>
          <w:lang w:eastAsia="cs-CZ"/>
        </w:rPr>
        <w:br/>
        <w:t>– závod se běží za plného provozu, závodníci jsou povinni při pohybu po pozemních komunikacích dodržovat pravidla silničního provozu podle zákona č. 361/2000 Sb., o provozu na pozemních komunikacích, ve znění pozdějších předpisů.;</w:t>
      </w:r>
      <w:r w:rsidRPr="009D72A0">
        <w:rPr>
          <w:rFonts w:ascii="Helvetica" w:eastAsia="Times New Roman" w:hAnsi="Helvetica" w:cs="Helvetica"/>
          <w:color w:val="666666"/>
          <w:sz w:val="23"/>
          <w:szCs w:val="23"/>
          <w:lang w:eastAsia="cs-CZ"/>
        </w:rPr>
        <w:br/>
      </w:r>
      <w:r w:rsidRPr="009D72A0">
        <w:rPr>
          <w:rFonts w:ascii="Helvetica" w:eastAsia="Times New Roman" w:hAnsi="Helvetica" w:cs="Helvetica"/>
          <w:color w:val="666666"/>
          <w:sz w:val="23"/>
          <w:szCs w:val="23"/>
          <w:lang w:eastAsia="cs-CZ"/>
        </w:rPr>
        <w:br/>
        <w:t>– souhlasí s tím, že může být před zahájením závodu, v jeho průběhu či po jeho skončení sám či spolu s doprovodem zachycen Pořadatelem nebo jím určenými třetími osobami na audiovizuální záznamy, fotografie apod.;</w:t>
      </w:r>
      <w:r w:rsidRPr="009D72A0">
        <w:rPr>
          <w:rFonts w:ascii="Helvetica" w:eastAsia="Times New Roman" w:hAnsi="Helvetica" w:cs="Helvetica"/>
          <w:color w:val="666666"/>
          <w:sz w:val="23"/>
          <w:szCs w:val="23"/>
          <w:lang w:eastAsia="cs-CZ"/>
        </w:rPr>
        <w:br/>
        <w:t xml:space="preserve">– uděluje Pořadateli časově a územně neomezený, bezplatný, souhlas s uveřejněním a následným šířením, úpravou, spojením s jinými díly, audiovizuálních záznamů, fotografií, rozhovorů, týkajících se jeho osoby nebo jeho projevů osobní povahy pořízených v souvislosti se závodem Pořadatelem nebo jím určenou třetí osobou, a to zejména na internetu, v tištěných médiích, televizích, rádiích, v reklamních materiálech, přičemž hlavním účelem uvedeného šíření bude propagace </w:t>
      </w:r>
      <w:proofErr w:type="spellStart"/>
      <w:r w:rsidRPr="009D72A0">
        <w:rPr>
          <w:rFonts w:ascii="Helvetica" w:eastAsia="Times New Roman" w:hAnsi="Helvetica" w:cs="Helvetica"/>
          <w:color w:val="666666"/>
          <w:sz w:val="23"/>
          <w:szCs w:val="23"/>
          <w:lang w:eastAsia="cs-CZ"/>
        </w:rPr>
        <w:t>Cupitálka</w:t>
      </w:r>
      <w:proofErr w:type="spellEnd"/>
      <w:r w:rsidRPr="009D72A0">
        <w:rPr>
          <w:rFonts w:ascii="Helvetica" w:eastAsia="Times New Roman" w:hAnsi="Helvetica" w:cs="Helvetica"/>
          <w:color w:val="666666"/>
          <w:sz w:val="23"/>
          <w:szCs w:val="23"/>
          <w:lang w:eastAsia="cs-CZ"/>
        </w:rPr>
        <w:t>, Pořadatele a jeho partnerů (třetích stran);</w:t>
      </w:r>
      <w:r w:rsidRPr="009D72A0">
        <w:rPr>
          <w:rFonts w:ascii="Helvetica" w:eastAsia="Times New Roman" w:hAnsi="Helvetica" w:cs="Helvetica"/>
          <w:color w:val="666666"/>
          <w:sz w:val="23"/>
          <w:szCs w:val="23"/>
          <w:lang w:eastAsia="cs-CZ"/>
        </w:rPr>
        <w:br/>
        <w:t>– bere na vědomí, že není v moci Pořadatele zabránit, aby jej, pří</w:t>
      </w:r>
      <w:r w:rsidR="00EA740C">
        <w:rPr>
          <w:rFonts w:ascii="Helvetica" w:eastAsia="Times New Roman" w:hAnsi="Helvetica" w:cs="Helvetica"/>
          <w:color w:val="666666"/>
          <w:sz w:val="23"/>
          <w:szCs w:val="23"/>
          <w:lang w:eastAsia="cs-CZ"/>
        </w:rPr>
        <w:t>padně jeho</w:t>
      </w:r>
      <w:r w:rsidRPr="009D72A0">
        <w:rPr>
          <w:rFonts w:ascii="Helvetica" w:eastAsia="Times New Roman" w:hAnsi="Helvetica" w:cs="Helvetica"/>
          <w:color w:val="666666"/>
          <w:sz w:val="23"/>
          <w:szCs w:val="23"/>
          <w:lang w:eastAsia="cs-CZ"/>
        </w:rPr>
        <w:t xml:space="preserve">, zachytily </w:t>
      </w:r>
      <w:r w:rsidRPr="009D72A0">
        <w:rPr>
          <w:rFonts w:ascii="Helvetica" w:eastAsia="Times New Roman" w:hAnsi="Helvetica" w:cs="Helvetica"/>
          <w:color w:val="666666"/>
          <w:sz w:val="23"/>
          <w:szCs w:val="23"/>
          <w:lang w:eastAsia="cs-CZ"/>
        </w:rPr>
        <w:lastRenderedPageBreak/>
        <w:t>na jakékoliv záznamy či fotografie třetí osoby (např. diváci) a následně tyto záznamy šířily;</w:t>
      </w:r>
      <w:r w:rsidRPr="009D72A0">
        <w:rPr>
          <w:rFonts w:ascii="Helvetica" w:eastAsia="Times New Roman" w:hAnsi="Helvetica" w:cs="Helvetica"/>
          <w:color w:val="666666"/>
          <w:sz w:val="23"/>
          <w:szCs w:val="23"/>
          <w:lang w:eastAsia="cs-CZ"/>
        </w:rPr>
        <w:br/>
        <w:t>– souhlasí s dodržením brandingu na Pořadatelem určených místech nebo v rámci své osoby, sportovních prostředcích a doplňcích. Je zakázáno překrývání reklamních nápisů Pořadatele;</w:t>
      </w:r>
    </w:p>
    <w:p w14:paraId="66439D9D" w14:textId="77777777" w:rsidR="009D72A0" w:rsidRPr="009D72A0" w:rsidRDefault="009D72A0" w:rsidP="009D72A0">
      <w:pPr>
        <w:spacing w:after="0" w:afterAutospacing="1" w:line="432" w:lineRule="atLeast"/>
        <w:textAlignment w:val="baseline"/>
        <w:rPr>
          <w:rFonts w:ascii="Helvetica" w:eastAsia="Times New Roman" w:hAnsi="Helvetica" w:cs="Helvetica"/>
          <w:color w:val="666666"/>
          <w:sz w:val="23"/>
          <w:szCs w:val="23"/>
          <w:lang w:eastAsia="cs-CZ"/>
        </w:rPr>
      </w:pPr>
      <w:r w:rsidRPr="009D72A0">
        <w:rPr>
          <w:rFonts w:ascii="Helvetica" w:eastAsia="Times New Roman" w:hAnsi="Helvetica" w:cs="Helvetica"/>
          <w:color w:val="666666"/>
          <w:sz w:val="23"/>
          <w:szCs w:val="23"/>
          <w:lang w:eastAsia="cs-CZ"/>
        </w:rPr>
        <w:t xml:space="preserve">– souhlasí s tím, že mu Pořadatel a/nebo jeho partneři mohou zasílat informační e-maily a </w:t>
      </w:r>
      <w:proofErr w:type="spellStart"/>
      <w:r w:rsidRPr="009D72A0">
        <w:rPr>
          <w:rFonts w:ascii="Helvetica" w:eastAsia="Times New Roman" w:hAnsi="Helvetica" w:cs="Helvetica"/>
          <w:color w:val="666666"/>
          <w:sz w:val="23"/>
          <w:szCs w:val="23"/>
          <w:lang w:eastAsia="cs-CZ"/>
        </w:rPr>
        <w:t>sms</w:t>
      </w:r>
      <w:proofErr w:type="spellEnd"/>
      <w:r w:rsidRPr="009D72A0">
        <w:rPr>
          <w:rFonts w:ascii="Helvetica" w:eastAsia="Times New Roman" w:hAnsi="Helvetica" w:cs="Helvetica"/>
          <w:color w:val="666666"/>
          <w:sz w:val="23"/>
          <w:szCs w:val="23"/>
          <w:lang w:eastAsia="cs-CZ"/>
        </w:rPr>
        <w:t xml:space="preserve"> související se závodem CUPITÁLEK a jiných akcích NF; účastník může souhlas odvolat zasláním e-mailu na adresu </w:t>
      </w:r>
      <w:hyperlink r:id="rId5" w:history="1">
        <w:r w:rsidRPr="009D72A0">
          <w:rPr>
            <w:rFonts w:ascii="Helvetica" w:eastAsia="Times New Roman" w:hAnsi="Helvetica" w:cs="Helvetica"/>
            <w:color w:val="009933"/>
            <w:sz w:val="23"/>
            <w:szCs w:val="23"/>
            <w:bdr w:val="none" w:sz="0" w:space="0" w:color="auto" w:frame="1"/>
            <w:lang w:eastAsia="cs-CZ"/>
          </w:rPr>
          <w:t>info@</w:t>
        </w:r>
      </w:hyperlink>
      <w:r w:rsidRPr="009D72A0">
        <w:rPr>
          <w:rFonts w:ascii="Helvetica" w:eastAsia="Times New Roman" w:hAnsi="Helvetica" w:cs="Helvetica"/>
          <w:color w:val="666666"/>
          <w:sz w:val="23"/>
          <w:szCs w:val="23"/>
          <w:lang w:eastAsia="cs-CZ"/>
        </w:rPr>
        <w:t xml:space="preserve">nezavodim-pomaham.cz, kdy do předmětu zprávy uvede „odhlášení zpráv" nebo zasláním </w:t>
      </w:r>
      <w:proofErr w:type="spellStart"/>
      <w:r w:rsidRPr="009D72A0">
        <w:rPr>
          <w:rFonts w:ascii="Helvetica" w:eastAsia="Times New Roman" w:hAnsi="Helvetica" w:cs="Helvetica"/>
          <w:color w:val="666666"/>
          <w:sz w:val="23"/>
          <w:szCs w:val="23"/>
          <w:lang w:eastAsia="cs-CZ"/>
        </w:rPr>
        <w:t>sms</w:t>
      </w:r>
      <w:proofErr w:type="spellEnd"/>
      <w:r w:rsidRPr="009D72A0">
        <w:rPr>
          <w:rFonts w:ascii="Helvetica" w:eastAsia="Times New Roman" w:hAnsi="Helvetica" w:cs="Helvetica"/>
          <w:color w:val="666666"/>
          <w:sz w:val="23"/>
          <w:szCs w:val="23"/>
          <w:lang w:eastAsia="cs-CZ"/>
        </w:rPr>
        <w:t xml:space="preserve"> ve tvaru: „STOP" na číslo +420 608 826 611;</w:t>
      </w:r>
      <w:r w:rsidRPr="009D72A0">
        <w:rPr>
          <w:rFonts w:ascii="Helvetica" w:eastAsia="Times New Roman" w:hAnsi="Helvetica" w:cs="Helvetica"/>
          <w:color w:val="666666"/>
          <w:sz w:val="23"/>
          <w:szCs w:val="23"/>
          <w:lang w:eastAsia="cs-CZ"/>
        </w:rPr>
        <w:br/>
        <w:t>– zavazuje se neodhazovat jakékoli odpadky v průběhu závodu do přírody;</w:t>
      </w:r>
      <w:r w:rsidRPr="009D72A0">
        <w:rPr>
          <w:rFonts w:ascii="Helvetica" w:eastAsia="Times New Roman" w:hAnsi="Helvetica" w:cs="Helvetica"/>
          <w:color w:val="666666"/>
          <w:sz w:val="23"/>
          <w:szCs w:val="23"/>
          <w:lang w:eastAsia="cs-CZ"/>
        </w:rPr>
        <w:br/>
        <w:t xml:space="preserve">– se zavazuje respektovat a uposlechnout všechny pokyny Pořadatele, respektive osob Pořadatelem pověřených k organizaci </w:t>
      </w:r>
      <w:proofErr w:type="spellStart"/>
      <w:r w:rsidRPr="009D72A0">
        <w:rPr>
          <w:rFonts w:ascii="Helvetica" w:eastAsia="Times New Roman" w:hAnsi="Helvetica" w:cs="Helvetica"/>
          <w:color w:val="666666"/>
          <w:sz w:val="23"/>
          <w:szCs w:val="23"/>
          <w:lang w:eastAsia="cs-CZ"/>
        </w:rPr>
        <w:t>Cupitálek</w:t>
      </w:r>
      <w:proofErr w:type="spellEnd"/>
      <w:r w:rsidRPr="009D72A0">
        <w:rPr>
          <w:rFonts w:ascii="Helvetica" w:eastAsia="Times New Roman" w:hAnsi="Helvetica" w:cs="Helvetica"/>
          <w:color w:val="666666"/>
          <w:sz w:val="23"/>
          <w:szCs w:val="23"/>
          <w:lang w:eastAsia="cs-CZ"/>
        </w:rPr>
        <w:t>;</w:t>
      </w:r>
      <w:r w:rsidRPr="009D72A0">
        <w:rPr>
          <w:rFonts w:ascii="Helvetica" w:eastAsia="Times New Roman" w:hAnsi="Helvetica" w:cs="Helvetica"/>
          <w:color w:val="666666"/>
          <w:sz w:val="23"/>
          <w:szCs w:val="23"/>
          <w:lang w:eastAsia="cs-CZ"/>
        </w:rPr>
        <w:br/>
        <w:t>– je srozuměn s tím, že zaplacené startovné je nevratné a to i v případě změny termínu, zrušení, přerušení či zastavení závodu s tím, že po dohodě s Pořadatelem lze toto startovné do doby ukončení registrací převést na jiného závodníka;</w:t>
      </w:r>
      <w:r w:rsidRPr="009D72A0">
        <w:rPr>
          <w:rFonts w:ascii="Helvetica" w:eastAsia="Times New Roman" w:hAnsi="Helvetica" w:cs="Helvetica"/>
          <w:color w:val="666666"/>
          <w:sz w:val="23"/>
          <w:szCs w:val="23"/>
          <w:lang w:eastAsia="cs-CZ"/>
        </w:rPr>
        <w:br/>
        <w:t>– případné protesty, návrhy diskvalifikace účastníků atp. je nutné nahlásit Pořadateli osobně nebo telefonicky nejpozději v den závodu, a to do 14:00 hod.;</w:t>
      </w:r>
      <w:r w:rsidRPr="009D72A0">
        <w:rPr>
          <w:rFonts w:ascii="Helvetica" w:eastAsia="Times New Roman" w:hAnsi="Helvetica" w:cs="Helvetica"/>
          <w:color w:val="666666"/>
          <w:sz w:val="23"/>
          <w:szCs w:val="23"/>
          <w:lang w:eastAsia="cs-CZ"/>
        </w:rPr>
        <w:br/>
        <w:t>– Pořadatel si vyhrazuje právo změny pravidel a propozic bez předchozího upozornění;</w:t>
      </w:r>
      <w:r w:rsidRPr="009D72A0">
        <w:rPr>
          <w:rFonts w:ascii="Helvetica" w:eastAsia="Times New Roman" w:hAnsi="Helvetica" w:cs="Helvetica"/>
          <w:color w:val="666666"/>
          <w:sz w:val="23"/>
          <w:szCs w:val="23"/>
          <w:lang w:eastAsia="cs-CZ"/>
        </w:rPr>
        <w:br/>
        <w:t>– Pořadatel si vyhrazuje právo kdykoliv změnit termín, zrušit, přerušit či zastavit závod nebo jiným způsobem reagovat na nepředvídatelné situace, aby zajistil bezpečnost všech závodníků (náhlá prudká změna počasí, bouřka, vichřice, větrný polom, útok šelmy apod.);</w:t>
      </w:r>
      <w:r w:rsidRPr="009D72A0">
        <w:rPr>
          <w:rFonts w:ascii="Helvetica" w:eastAsia="Times New Roman" w:hAnsi="Helvetica" w:cs="Helvetica"/>
          <w:color w:val="666666"/>
          <w:sz w:val="23"/>
          <w:szCs w:val="23"/>
          <w:lang w:eastAsia="cs-CZ"/>
        </w:rPr>
        <w:br/>
        <w:t>– Pořadatel bude při pořádání této hromadné akce, akceptovat systémová opatření Bezpečnostní rady státu, Kraje, Krajské hygienické stanice MSK a všech složek záchranného systému v souvislosti s případnou epidemiologickou či jinou mimořádnou situací;</w:t>
      </w:r>
      <w:r w:rsidRPr="009D72A0">
        <w:rPr>
          <w:rFonts w:ascii="Helvetica" w:eastAsia="Times New Roman" w:hAnsi="Helvetica" w:cs="Helvetica"/>
          <w:color w:val="666666"/>
          <w:sz w:val="23"/>
          <w:szCs w:val="23"/>
          <w:lang w:eastAsia="cs-CZ"/>
        </w:rPr>
        <w:br/>
        <w:t>– Pořadatel si vyhrazuje právo diskvalifikovat účastníka, který poruší jakoukoliv, výše uvedenou, povinnost;</w:t>
      </w:r>
    </w:p>
    <w:p w14:paraId="4B02715E" w14:textId="77777777" w:rsidR="00C25E14" w:rsidRDefault="00C25E14"/>
    <w:sectPr w:rsidR="00C25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A0"/>
    <w:rsid w:val="00054016"/>
    <w:rsid w:val="009D72A0"/>
    <w:rsid w:val="00C25E14"/>
    <w:rsid w:val="00EA7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6AD0"/>
  <w15:docId w15:val="{DAE68A56-D18E-4B11-9ABC-EC8279DB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D72A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D72A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D72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D72A0"/>
    <w:rPr>
      <w:i/>
      <w:iCs/>
    </w:rPr>
  </w:style>
  <w:style w:type="character" w:styleId="Hypertextovodkaz">
    <w:name w:val="Hyperlink"/>
    <w:basedOn w:val="Standardnpsmoodstavce"/>
    <w:uiPriority w:val="99"/>
    <w:semiHidden/>
    <w:unhideWhenUsed/>
    <w:rsid w:val="009D72A0"/>
    <w:rPr>
      <w:color w:val="0000FF"/>
      <w:u w:val="single"/>
    </w:rPr>
  </w:style>
  <w:style w:type="character" w:customStyle="1" w:styleId="v1-wm-medium-weight">
    <w:name w:val="v1-wm-medium-weight"/>
    <w:basedOn w:val="Standardnpsmoodstavce"/>
    <w:rsid w:val="009D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16299">
      <w:bodyDiv w:val="1"/>
      <w:marLeft w:val="0"/>
      <w:marRight w:val="0"/>
      <w:marTop w:val="0"/>
      <w:marBottom w:val="0"/>
      <w:divBdr>
        <w:top w:val="none" w:sz="0" w:space="0" w:color="auto"/>
        <w:left w:val="none" w:sz="0" w:space="0" w:color="auto"/>
        <w:bottom w:val="none" w:sz="0" w:space="0" w:color="auto"/>
        <w:right w:val="none" w:sz="0" w:space="0" w:color="auto"/>
      </w:divBdr>
      <w:divsChild>
        <w:div w:id="912933604">
          <w:marLeft w:val="0"/>
          <w:marRight w:val="0"/>
          <w:marTop w:val="0"/>
          <w:marBottom w:val="445"/>
          <w:divBdr>
            <w:top w:val="none" w:sz="0" w:space="0" w:color="auto"/>
            <w:left w:val="none" w:sz="0" w:space="0" w:color="auto"/>
            <w:bottom w:val="none" w:sz="0" w:space="0" w:color="auto"/>
            <w:right w:val="none" w:sz="0" w:space="0" w:color="auto"/>
          </w:divBdr>
          <w:divsChild>
            <w:div w:id="1730418638">
              <w:marLeft w:val="0"/>
              <w:marRight w:val="0"/>
              <w:marTop w:val="0"/>
              <w:marBottom w:val="0"/>
              <w:divBdr>
                <w:top w:val="none" w:sz="0" w:space="0" w:color="auto"/>
                <w:left w:val="none" w:sz="0" w:space="0" w:color="auto"/>
                <w:bottom w:val="none" w:sz="0" w:space="0" w:color="auto"/>
                <w:right w:val="none" w:sz="0" w:space="0" w:color="auto"/>
              </w:divBdr>
            </w:div>
          </w:divsChild>
        </w:div>
        <w:div w:id="120536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ogmaraton.cz" TargetMode="External"/><Relationship Id="rId4" Type="http://schemas.openxmlformats.org/officeDocument/2006/relationships/hyperlink" Target="https://www.dogmarato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5275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Tománek</dc:creator>
  <cp:lastModifiedBy>Ilonka</cp:lastModifiedBy>
  <cp:revision>2</cp:revision>
  <dcterms:created xsi:type="dcterms:W3CDTF">2023-07-03T07:18:00Z</dcterms:created>
  <dcterms:modified xsi:type="dcterms:W3CDTF">2023-07-03T07:18:00Z</dcterms:modified>
</cp:coreProperties>
</file>